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3D0D" w14:textId="77777777" w:rsidR="00F30A0F" w:rsidRDefault="0080374C" w:rsidP="0080374C">
      <w:pPr>
        <w:pStyle w:val="3Policytitle"/>
        <w:jc w:val="center"/>
      </w:pPr>
      <w:r w:rsidRPr="00FF01ED">
        <w:rPr>
          <w:noProof/>
        </w:rPr>
        <w:pict w14:anchorId="05D41D4E">
          <v:shape id="_x0000_i1026" type="#_x0000_t75" style="width:106.8pt;height:90.6pt;visibility:visible">
            <v:imagedata r:id="rId12" o:title=""/>
          </v:shape>
        </w:pict>
      </w:r>
    </w:p>
    <w:p w14:paraId="52520E96" w14:textId="77777777" w:rsidR="00F30A0F" w:rsidRDefault="00F30A0F" w:rsidP="00EB45FC">
      <w:pPr>
        <w:pStyle w:val="3Policytitle"/>
      </w:pPr>
    </w:p>
    <w:p w14:paraId="31067BCA" w14:textId="77777777" w:rsidR="0080374C" w:rsidRPr="0080374C" w:rsidRDefault="0080374C" w:rsidP="0080374C">
      <w:pPr>
        <w:pStyle w:val="3Policytitle"/>
        <w:jc w:val="center"/>
        <w:rPr>
          <w:rFonts w:ascii="Arial Narrow" w:hAnsi="Arial Narrow"/>
          <w:sz w:val="96"/>
          <w:szCs w:val="28"/>
        </w:rPr>
      </w:pPr>
      <w:bookmarkStart w:id="0" w:name="_Hlk116293995"/>
      <w:r w:rsidRPr="0080374C">
        <w:rPr>
          <w:rFonts w:ascii="Arial Narrow" w:hAnsi="Arial Narrow"/>
          <w:sz w:val="96"/>
          <w:szCs w:val="28"/>
        </w:rPr>
        <w:t>VTC</w:t>
      </w:r>
    </w:p>
    <w:p w14:paraId="60C7D26B" w14:textId="77777777" w:rsidR="0080374C" w:rsidRPr="0080374C" w:rsidRDefault="00EB45FC" w:rsidP="0080374C">
      <w:pPr>
        <w:pStyle w:val="3Policytitle"/>
        <w:jc w:val="center"/>
        <w:rPr>
          <w:rFonts w:ascii="Arial Narrow" w:hAnsi="Arial Narrow"/>
          <w:sz w:val="96"/>
          <w:szCs w:val="28"/>
        </w:rPr>
      </w:pPr>
      <w:r w:rsidRPr="0080374C">
        <w:rPr>
          <w:rFonts w:ascii="Arial Narrow" w:hAnsi="Arial Narrow"/>
          <w:sz w:val="96"/>
          <w:szCs w:val="28"/>
        </w:rPr>
        <w:t xml:space="preserve">Behaviour </w:t>
      </w:r>
      <w:r w:rsidR="0080374C" w:rsidRPr="0080374C">
        <w:rPr>
          <w:rFonts w:ascii="Arial Narrow" w:hAnsi="Arial Narrow"/>
          <w:sz w:val="96"/>
          <w:szCs w:val="28"/>
        </w:rPr>
        <w:t>P</w:t>
      </w:r>
      <w:r w:rsidRPr="0080374C">
        <w:rPr>
          <w:rFonts w:ascii="Arial Narrow" w:hAnsi="Arial Narrow"/>
          <w:sz w:val="96"/>
          <w:szCs w:val="28"/>
        </w:rPr>
        <w:t>olicy</w:t>
      </w:r>
    </w:p>
    <w:p w14:paraId="6CE02B22" w14:textId="77777777" w:rsidR="00EB45FC" w:rsidRPr="0080374C" w:rsidRDefault="0080374C" w:rsidP="0080374C">
      <w:pPr>
        <w:pStyle w:val="3Policytitle"/>
        <w:jc w:val="center"/>
        <w:rPr>
          <w:rFonts w:ascii="Arial Narrow" w:hAnsi="Arial Narrow"/>
        </w:rPr>
      </w:pPr>
      <w:r w:rsidRPr="0080374C">
        <w:rPr>
          <w:rFonts w:ascii="Arial Narrow" w:hAnsi="Arial Narrow"/>
        </w:rPr>
        <w:t>(</w:t>
      </w:r>
      <w:r w:rsidR="00013669">
        <w:rPr>
          <w:rFonts w:ascii="Arial Narrow" w:hAnsi="Arial Narrow"/>
        </w:rPr>
        <w:t>I</w:t>
      </w:r>
      <w:r w:rsidR="00F30A0F" w:rsidRPr="0080374C">
        <w:rPr>
          <w:rFonts w:ascii="Arial Narrow" w:hAnsi="Arial Narrow"/>
        </w:rPr>
        <w:t>ncluding the</w:t>
      </w:r>
      <w:r w:rsidR="00EB45FC" w:rsidRPr="0080374C">
        <w:rPr>
          <w:rFonts w:ascii="Arial Narrow" w:hAnsi="Arial Narrow"/>
        </w:rPr>
        <w:t xml:space="preserve"> statement of behaviour principles</w:t>
      </w:r>
      <w:r w:rsidRPr="0080374C">
        <w:rPr>
          <w:rFonts w:ascii="Arial Narrow" w:hAnsi="Arial Narrow"/>
        </w:rPr>
        <w:t>)</w:t>
      </w:r>
    </w:p>
    <w:p w14:paraId="6EE3B681" w14:textId="77777777" w:rsidR="0062626B" w:rsidRPr="0080374C" w:rsidRDefault="0062626B" w:rsidP="00DC4C0F">
      <w:pPr>
        <w:pStyle w:val="1bodycopy10pt"/>
        <w:rPr>
          <w:rFonts w:ascii="Arial Narrow" w:hAnsi="Arial Narrow"/>
          <w:noProof/>
        </w:rPr>
      </w:pPr>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bookmarkEnd w:id="1"/>
      <w:bookmarkEnd w:id="2"/>
      <w:bookmarkEnd w:id="3"/>
      <w:bookmarkEnd w:id="4"/>
      <w:bookmarkEnd w:id="5"/>
      <w:bookmarkEnd w:id="6"/>
      <w:bookmarkEnd w:id="7"/>
      <w:bookmarkEnd w:id="8"/>
      <w:bookmarkEnd w:id="9"/>
      <w:bookmarkEnd w:id="10"/>
      <w:bookmarkEnd w:id="11"/>
    </w:p>
    <w:p w14:paraId="30DD5625" w14:textId="77777777" w:rsidR="0062626B" w:rsidRDefault="0062626B" w:rsidP="00DC4C0F">
      <w:pPr>
        <w:pStyle w:val="1bodycopy10pt"/>
        <w:rPr>
          <w:rFonts w:ascii="Arial Narrow" w:hAnsi="Arial Narrow"/>
        </w:rPr>
      </w:pPr>
    </w:p>
    <w:p w14:paraId="363E96D8" w14:textId="77777777" w:rsidR="00013669" w:rsidRDefault="00013669" w:rsidP="00DC4C0F">
      <w:pPr>
        <w:pStyle w:val="1bodycopy10pt"/>
        <w:rPr>
          <w:rFonts w:ascii="Arial Narrow" w:hAnsi="Arial Narrow"/>
        </w:rPr>
      </w:pPr>
    </w:p>
    <w:p w14:paraId="1A2DA84C" w14:textId="77777777" w:rsidR="00013669" w:rsidRPr="0080374C" w:rsidRDefault="00013669" w:rsidP="00DC4C0F">
      <w:pPr>
        <w:pStyle w:val="1bodycopy10pt"/>
        <w:rPr>
          <w:rFonts w:ascii="Arial Narrow" w:hAnsi="Arial Narrow"/>
        </w:rPr>
      </w:pPr>
    </w:p>
    <w:p w14:paraId="649E3E8E" w14:textId="77777777" w:rsidR="0062626B" w:rsidRPr="0080374C" w:rsidRDefault="0062626B" w:rsidP="00DC4C0F">
      <w:pPr>
        <w:pStyle w:val="1bodycopy10pt"/>
        <w:rPr>
          <w:rFonts w:ascii="Arial Narrow" w:hAnsi="Arial Narrow"/>
        </w:rPr>
      </w:pPr>
    </w:p>
    <w:p w14:paraId="25D2AA59" w14:textId="77777777" w:rsidR="0062626B" w:rsidRPr="0080374C" w:rsidRDefault="0062626B" w:rsidP="00DC4C0F">
      <w:pPr>
        <w:pStyle w:val="1bodycopy10pt"/>
        <w:rPr>
          <w:rFonts w:ascii="Arial Narrow" w:hAnsi="Arial Narrow"/>
        </w:rPr>
      </w:pPr>
    </w:p>
    <w:p w14:paraId="1DDDED3A" w14:textId="77777777" w:rsidR="0062626B" w:rsidRPr="0080374C" w:rsidRDefault="0062626B" w:rsidP="00DC4C0F">
      <w:pPr>
        <w:pStyle w:val="1bodycopy10pt"/>
        <w:rPr>
          <w:rFonts w:ascii="Arial Narrow" w:hAnsi="Arial Narrow"/>
        </w:rPr>
      </w:pPr>
    </w:p>
    <w:p w14:paraId="65E29C31" w14:textId="77777777" w:rsidR="00DC4C0F" w:rsidRPr="0080374C" w:rsidRDefault="00DC4C0F" w:rsidP="00DC4C0F">
      <w:pPr>
        <w:pStyle w:val="1bodycopy10pt"/>
        <w:rPr>
          <w:rFonts w:ascii="Arial Narrow" w:hAnsi="Arial Narrow"/>
        </w:rPr>
      </w:pPr>
    </w:p>
    <w:p w14:paraId="418EE0A3" w14:textId="77777777" w:rsidR="00DC4C0F" w:rsidRDefault="00DC4C0F" w:rsidP="00DC4C0F">
      <w:pPr>
        <w:pStyle w:val="1bodycopy10pt"/>
        <w:rPr>
          <w:rFonts w:ascii="Arial Narrow" w:hAnsi="Arial Narrow"/>
        </w:rPr>
      </w:pPr>
    </w:p>
    <w:p w14:paraId="214CA914" w14:textId="77777777" w:rsidR="00013669" w:rsidRPr="0080374C" w:rsidRDefault="00013669" w:rsidP="00DC4C0F">
      <w:pPr>
        <w:pStyle w:val="1bodycopy10pt"/>
        <w:rPr>
          <w:rFonts w:ascii="Arial Narrow" w:hAnsi="Arial Narrow"/>
        </w:rPr>
      </w:pPr>
    </w:p>
    <w:p w14:paraId="14FF3245" w14:textId="77777777" w:rsidR="00733232" w:rsidRPr="0080374C" w:rsidRDefault="00733232" w:rsidP="00DC4C0F">
      <w:pPr>
        <w:pStyle w:val="1bodycopy10pt"/>
        <w:rPr>
          <w:rFonts w:ascii="Arial Narrow" w:hAnsi="Arial Narrow"/>
        </w:rPr>
      </w:pPr>
    </w:p>
    <w:p w14:paraId="1D3837EB" w14:textId="77777777" w:rsidR="0062626B" w:rsidRPr="0080374C" w:rsidRDefault="0062626B" w:rsidP="0062626B">
      <w:pPr>
        <w:rPr>
          <w:rFonts w:ascii="Arial Narrow" w:hAnsi="Arial Narrow"/>
          <w:b/>
        </w:rPr>
      </w:pPr>
    </w:p>
    <w:tbl>
      <w:tblPr>
        <w:tblpPr w:leftFromText="180" w:rightFromText="180" w:vertAnchor="page" w:horzAnchor="margin" w:tblpY="13429"/>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CA198C" w:rsidRPr="00275AE4" w14:paraId="6C6E707A" w14:textId="77777777" w:rsidTr="00000A6C">
        <w:tc>
          <w:tcPr>
            <w:tcW w:w="2586" w:type="dxa"/>
            <w:tcBorders>
              <w:top w:val="nil"/>
              <w:left w:val="nil"/>
              <w:bottom w:val="single" w:sz="18" w:space="0" w:color="FFFFFF"/>
              <w:right w:val="nil"/>
            </w:tcBorders>
            <w:shd w:val="clear" w:color="auto" w:fill="D8DFDE"/>
            <w:hideMark/>
          </w:tcPr>
          <w:p w14:paraId="10C5E45A" w14:textId="77777777" w:rsidR="00CA198C" w:rsidRPr="00275AE4" w:rsidRDefault="00CA198C" w:rsidP="00000A6C">
            <w:pPr>
              <w:rPr>
                <w:rFonts w:ascii="Arial Narrow" w:hAnsi="Arial Narrow"/>
                <w:b/>
              </w:rPr>
            </w:pPr>
            <w:r w:rsidRPr="00275AE4">
              <w:rPr>
                <w:rFonts w:ascii="Arial Narrow" w:hAnsi="Arial Narrow"/>
                <w:b/>
              </w:rPr>
              <w:t>Approved by:</w:t>
            </w:r>
          </w:p>
        </w:tc>
        <w:tc>
          <w:tcPr>
            <w:tcW w:w="3268" w:type="dxa"/>
            <w:tcBorders>
              <w:top w:val="nil"/>
              <w:left w:val="nil"/>
              <w:bottom w:val="single" w:sz="18" w:space="0" w:color="FFFFFF"/>
              <w:right w:val="nil"/>
            </w:tcBorders>
            <w:shd w:val="clear" w:color="auto" w:fill="D8DFDE"/>
            <w:hideMark/>
          </w:tcPr>
          <w:p w14:paraId="12D60A18" w14:textId="77777777" w:rsidR="00CA198C" w:rsidRDefault="00125970" w:rsidP="00000A6C">
            <w:pPr>
              <w:ind w:right="850"/>
              <w:rPr>
                <w:rFonts w:ascii="Arial Narrow" w:hAnsi="Arial Narrow" w:cs="Arial"/>
              </w:rPr>
            </w:pPr>
            <w:r>
              <w:rPr>
                <w:rFonts w:ascii="Arial Narrow" w:hAnsi="Arial Narrow" w:cs="Arial"/>
              </w:rPr>
              <w:t xml:space="preserve">Paul Thompson </w:t>
            </w:r>
            <w:r w:rsidR="00C93763">
              <w:rPr>
                <w:rFonts w:ascii="Arial Narrow" w:hAnsi="Arial Narrow" w:cs="Arial"/>
              </w:rPr>
              <w:t>&amp;</w:t>
            </w:r>
          </w:p>
          <w:p w14:paraId="384DF371" w14:textId="77777777" w:rsidR="00125970" w:rsidRPr="00275AE4" w:rsidRDefault="00125970" w:rsidP="00000A6C">
            <w:pPr>
              <w:ind w:right="850"/>
              <w:rPr>
                <w:rFonts w:ascii="Arial Narrow" w:hAnsi="Arial Narrow" w:cs="Arial"/>
              </w:rPr>
            </w:pPr>
            <w:r>
              <w:rPr>
                <w:rFonts w:ascii="Arial Narrow" w:hAnsi="Arial Narrow" w:cs="Arial"/>
              </w:rPr>
              <w:t>The Advisory Board</w:t>
            </w:r>
          </w:p>
        </w:tc>
        <w:tc>
          <w:tcPr>
            <w:tcW w:w="3866" w:type="dxa"/>
            <w:tcBorders>
              <w:top w:val="nil"/>
              <w:left w:val="nil"/>
              <w:bottom w:val="single" w:sz="18" w:space="0" w:color="FFFFFF"/>
              <w:right w:val="nil"/>
            </w:tcBorders>
            <w:shd w:val="clear" w:color="auto" w:fill="D8DFDE"/>
            <w:hideMark/>
          </w:tcPr>
          <w:p w14:paraId="2180FCC9" w14:textId="77777777" w:rsidR="00CA198C" w:rsidRPr="00275AE4" w:rsidRDefault="00CA198C" w:rsidP="00000A6C">
            <w:pPr>
              <w:ind w:right="850"/>
              <w:rPr>
                <w:rFonts w:ascii="Arial Narrow" w:hAnsi="Arial Narrow" w:cs="Arial"/>
              </w:rPr>
            </w:pPr>
            <w:r w:rsidRPr="00275AE4">
              <w:rPr>
                <w:rFonts w:ascii="Arial Narrow" w:hAnsi="Arial Narrow" w:cs="Arial"/>
                <w:b/>
              </w:rPr>
              <w:t>Date:</w:t>
            </w:r>
            <w:r w:rsidRPr="00275AE4">
              <w:rPr>
                <w:rFonts w:ascii="Arial Narrow" w:hAnsi="Arial Narrow" w:cs="Arial"/>
              </w:rPr>
              <w:t xml:space="preserve">  Sept</w:t>
            </w:r>
            <w:r>
              <w:rPr>
                <w:rFonts w:ascii="Arial Narrow" w:hAnsi="Arial Narrow" w:cs="Arial"/>
              </w:rPr>
              <w:t>ember</w:t>
            </w:r>
            <w:r w:rsidRPr="00275AE4">
              <w:rPr>
                <w:rFonts w:ascii="Arial Narrow" w:hAnsi="Arial Narrow" w:cs="Arial"/>
              </w:rPr>
              <w:t xml:space="preserve"> 202</w:t>
            </w:r>
            <w:r w:rsidR="00125970">
              <w:rPr>
                <w:rFonts w:ascii="Arial Narrow" w:hAnsi="Arial Narrow" w:cs="Arial"/>
              </w:rPr>
              <w:t>3</w:t>
            </w:r>
          </w:p>
        </w:tc>
      </w:tr>
      <w:tr w:rsidR="00CA198C" w:rsidRPr="00275AE4" w14:paraId="1C663C7D" w14:textId="77777777" w:rsidTr="00000A6C">
        <w:tc>
          <w:tcPr>
            <w:tcW w:w="2586" w:type="dxa"/>
            <w:tcBorders>
              <w:top w:val="single" w:sz="18" w:space="0" w:color="FFFFFF"/>
              <w:left w:val="nil"/>
              <w:bottom w:val="single" w:sz="18" w:space="0" w:color="FFFFFF"/>
              <w:right w:val="nil"/>
            </w:tcBorders>
            <w:shd w:val="clear" w:color="auto" w:fill="D8DFDE"/>
            <w:hideMark/>
          </w:tcPr>
          <w:p w14:paraId="63DDE0C5" w14:textId="77777777" w:rsidR="00CA198C" w:rsidRPr="00275AE4" w:rsidRDefault="00CA198C" w:rsidP="00000A6C">
            <w:pPr>
              <w:rPr>
                <w:rFonts w:ascii="Arial Narrow" w:hAnsi="Arial Narrow"/>
                <w:b/>
              </w:rPr>
            </w:pPr>
            <w:r w:rsidRPr="00275AE4">
              <w:rPr>
                <w:rFonts w:ascii="Arial Narrow" w:hAnsi="Arial Narrow"/>
                <w:b/>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5204C77F" w14:textId="77777777" w:rsidR="00CA198C" w:rsidRPr="00275AE4" w:rsidRDefault="00CA198C" w:rsidP="00000A6C">
            <w:pPr>
              <w:ind w:right="850"/>
              <w:rPr>
                <w:rFonts w:ascii="Arial Narrow" w:hAnsi="Arial Narrow" w:cs="Arial"/>
              </w:rPr>
            </w:pPr>
            <w:r w:rsidRPr="00275AE4">
              <w:rPr>
                <w:rFonts w:ascii="Arial Narrow" w:hAnsi="Arial Narrow" w:cs="Arial"/>
              </w:rPr>
              <w:t>September 202</w:t>
            </w:r>
            <w:r w:rsidR="00125970">
              <w:rPr>
                <w:rFonts w:ascii="Arial Narrow" w:hAnsi="Arial Narrow" w:cs="Arial"/>
              </w:rPr>
              <w:t>3</w:t>
            </w:r>
          </w:p>
        </w:tc>
      </w:tr>
      <w:tr w:rsidR="00CA198C" w:rsidRPr="00275AE4" w14:paraId="2C124675" w14:textId="77777777" w:rsidTr="00000A6C">
        <w:tc>
          <w:tcPr>
            <w:tcW w:w="2586" w:type="dxa"/>
            <w:tcBorders>
              <w:top w:val="single" w:sz="18" w:space="0" w:color="FFFFFF"/>
              <w:left w:val="nil"/>
              <w:bottom w:val="nil"/>
              <w:right w:val="nil"/>
            </w:tcBorders>
            <w:shd w:val="clear" w:color="auto" w:fill="D8DFDE"/>
            <w:hideMark/>
          </w:tcPr>
          <w:p w14:paraId="192B49B9" w14:textId="77777777" w:rsidR="00CA198C" w:rsidRPr="00275AE4" w:rsidRDefault="00CA198C" w:rsidP="00000A6C">
            <w:pPr>
              <w:rPr>
                <w:rFonts w:ascii="Arial Narrow" w:hAnsi="Arial Narrow"/>
                <w:b/>
              </w:rPr>
            </w:pPr>
            <w:r w:rsidRPr="00275AE4">
              <w:rPr>
                <w:rFonts w:ascii="Arial Narrow" w:hAnsi="Arial Narrow"/>
                <w:b/>
              </w:rPr>
              <w:t>Next review due by:</w:t>
            </w:r>
          </w:p>
        </w:tc>
        <w:tc>
          <w:tcPr>
            <w:tcW w:w="7134" w:type="dxa"/>
            <w:gridSpan w:val="2"/>
            <w:tcBorders>
              <w:top w:val="single" w:sz="18" w:space="0" w:color="FFFFFF"/>
              <w:left w:val="nil"/>
              <w:bottom w:val="nil"/>
              <w:right w:val="nil"/>
            </w:tcBorders>
            <w:shd w:val="clear" w:color="auto" w:fill="D8DFDE"/>
            <w:hideMark/>
          </w:tcPr>
          <w:p w14:paraId="2CB80E88" w14:textId="77777777" w:rsidR="00CA198C" w:rsidRPr="00275AE4" w:rsidRDefault="00CA198C" w:rsidP="00000A6C">
            <w:pPr>
              <w:ind w:right="850"/>
              <w:rPr>
                <w:rFonts w:ascii="Arial Narrow" w:hAnsi="Arial Narrow" w:cs="Arial"/>
              </w:rPr>
            </w:pPr>
            <w:r w:rsidRPr="00275AE4">
              <w:rPr>
                <w:rFonts w:ascii="Arial Narrow" w:hAnsi="Arial Narrow" w:cs="Arial"/>
              </w:rPr>
              <w:t>September 202</w:t>
            </w:r>
            <w:r w:rsidR="00020D6D">
              <w:rPr>
                <w:rFonts w:ascii="Arial Narrow" w:hAnsi="Arial Narrow" w:cs="Arial"/>
              </w:rPr>
              <w:t>4</w:t>
            </w:r>
          </w:p>
        </w:tc>
      </w:tr>
    </w:tbl>
    <w:p w14:paraId="5425C22E" w14:textId="77777777" w:rsidR="00013669" w:rsidRDefault="0080374C" w:rsidP="0080374C">
      <w:pPr>
        <w:pStyle w:val="1bodycopy10pt"/>
        <w:jc w:val="center"/>
        <w:rPr>
          <w:rFonts w:ascii="Arial Narrow" w:hAnsi="Arial Narrow"/>
          <w:b/>
          <w:bCs/>
          <w:sz w:val="28"/>
          <w:szCs w:val="36"/>
          <w:u w:val="single"/>
        </w:rPr>
      </w:pPr>
      <w:r w:rsidRPr="00013669">
        <w:rPr>
          <w:rFonts w:ascii="Arial Narrow" w:hAnsi="Arial Narrow"/>
          <w:b/>
          <w:bCs/>
          <w:sz w:val="28"/>
          <w:szCs w:val="36"/>
          <w:u w:val="single"/>
        </w:rPr>
        <w:lastRenderedPageBreak/>
        <w:t xml:space="preserve">VTC Behaviour Policy </w:t>
      </w:r>
    </w:p>
    <w:p w14:paraId="47974A15" w14:textId="77777777" w:rsidR="0002254B" w:rsidRPr="00013669" w:rsidRDefault="0080374C" w:rsidP="0080374C">
      <w:pPr>
        <w:pStyle w:val="1bodycopy10pt"/>
        <w:jc w:val="center"/>
        <w:rPr>
          <w:rFonts w:ascii="Arial Narrow" w:hAnsi="Arial Narrow"/>
          <w:b/>
          <w:bCs/>
          <w:sz w:val="28"/>
          <w:szCs w:val="36"/>
          <w:u w:val="single"/>
        </w:rPr>
      </w:pPr>
      <w:r w:rsidRPr="00013669">
        <w:rPr>
          <w:rFonts w:ascii="Arial Narrow" w:hAnsi="Arial Narrow"/>
          <w:b/>
          <w:bCs/>
          <w:sz w:val="28"/>
          <w:szCs w:val="36"/>
          <w:u w:val="single"/>
        </w:rPr>
        <w:t>(</w:t>
      </w:r>
      <w:r w:rsidR="00013669">
        <w:rPr>
          <w:rFonts w:ascii="Arial Narrow" w:hAnsi="Arial Narrow"/>
          <w:b/>
          <w:bCs/>
          <w:sz w:val="28"/>
          <w:szCs w:val="36"/>
          <w:u w:val="single"/>
        </w:rPr>
        <w:t>I</w:t>
      </w:r>
      <w:r w:rsidRPr="00013669">
        <w:rPr>
          <w:rFonts w:ascii="Arial Narrow" w:hAnsi="Arial Narrow"/>
          <w:b/>
          <w:bCs/>
          <w:sz w:val="28"/>
          <w:szCs w:val="36"/>
          <w:u w:val="single"/>
        </w:rPr>
        <w:t>ncluding the statement of behaviour principles)</w:t>
      </w:r>
    </w:p>
    <w:p w14:paraId="1201ECA3" w14:textId="77777777" w:rsidR="00013669" w:rsidRDefault="00013669" w:rsidP="00733232">
      <w:pPr>
        <w:pStyle w:val="Subhead2"/>
        <w:rPr>
          <w:rFonts w:ascii="Arial Narrow" w:hAnsi="Arial Narrow"/>
          <w:color w:val="auto"/>
          <w:sz w:val="28"/>
          <w:szCs w:val="28"/>
        </w:rPr>
      </w:pPr>
    </w:p>
    <w:p w14:paraId="6EDFD6FE" w14:textId="77777777" w:rsidR="00EB45FC" w:rsidRDefault="00EB45FC" w:rsidP="00733232">
      <w:pPr>
        <w:pStyle w:val="Subhead2"/>
        <w:rPr>
          <w:rFonts w:ascii="Arial Narrow" w:hAnsi="Arial Narrow"/>
          <w:color w:val="auto"/>
          <w:sz w:val="28"/>
          <w:szCs w:val="28"/>
        </w:rPr>
      </w:pPr>
      <w:r w:rsidRPr="00013669">
        <w:rPr>
          <w:rFonts w:ascii="Arial Narrow" w:hAnsi="Arial Narrow"/>
          <w:color w:val="auto"/>
          <w:sz w:val="28"/>
          <w:szCs w:val="28"/>
        </w:rPr>
        <w:t>Contents</w:t>
      </w:r>
    </w:p>
    <w:p w14:paraId="1C47CDCE" w14:textId="77777777" w:rsidR="00013669" w:rsidRPr="00013669" w:rsidRDefault="00013669" w:rsidP="00013669">
      <w:pPr>
        <w:pStyle w:val="1bodycopy10pt"/>
      </w:pPr>
    </w:p>
    <w:p w14:paraId="09AF114F"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r w:rsidRPr="00013669">
        <w:rPr>
          <w:rFonts w:ascii="Arial Narrow" w:hAnsi="Arial Narrow" w:cs="Arial"/>
          <w:bCs/>
          <w:noProof/>
          <w:sz w:val="22"/>
          <w:szCs w:val="22"/>
        </w:rPr>
        <w:fldChar w:fldCharType="begin"/>
      </w:r>
      <w:r w:rsidRPr="00013669">
        <w:rPr>
          <w:rFonts w:ascii="Arial Narrow" w:hAnsi="Arial Narrow" w:cs="Arial"/>
          <w:bCs/>
          <w:noProof/>
          <w:sz w:val="22"/>
          <w:szCs w:val="22"/>
        </w:rPr>
        <w:instrText xml:space="preserve"> TOC \o "1-3" \h \z \u </w:instrText>
      </w:r>
      <w:r w:rsidRPr="00013669">
        <w:rPr>
          <w:rFonts w:ascii="Arial Narrow" w:hAnsi="Arial Narrow" w:cs="Arial"/>
          <w:bCs/>
          <w:noProof/>
          <w:sz w:val="22"/>
          <w:szCs w:val="22"/>
        </w:rPr>
        <w:fldChar w:fldCharType="separate"/>
      </w:r>
      <w:hyperlink w:anchor="_Toc106022810" w:history="1">
        <w:r w:rsidRPr="00013669">
          <w:rPr>
            <w:rStyle w:val="Hyperlink"/>
            <w:rFonts w:ascii="Arial Narrow" w:hAnsi="Arial Narrow"/>
            <w:noProof/>
            <w:color w:val="auto"/>
            <w:sz w:val="22"/>
            <w:szCs w:val="28"/>
          </w:rPr>
          <w:t>1. Aims</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_Toc106022810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2</w:t>
        </w:r>
        <w:r w:rsidRPr="00013669">
          <w:rPr>
            <w:rFonts w:ascii="Arial Narrow" w:hAnsi="Arial Narrow"/>
            <w:noProof/>
            <w:webHidden/>
            <w:sz w:val="22"/>
            <w:szCs w:val="28"/>
          </w:rPr>
          <w:fldChar w:fldCharType="end"/>
        </w:r>
      </w:hyperlink>
    </w:p>
    <w:p w14:paraId="1C37C364"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11" w:history="1">
        <w:r w:rsidRPr="00013669">
          <w:rPr>
            <w:rStyle w:val="Hyperlink"/>
            <w:rFonts w:ascii="Arial Narrow" w:hAnsi="Arial Narrow"/>
            <w:noProof/>
            <w:color w:val="auto"/>
            <w:sz w:val="22"/>
            <w:szCs w:val="28"/>
          </w:rPr>
          <w:t>2. Legislation and statutory requirements</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_Toc106022811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2</w:t>
        </w:r>
        <w:r w:rsidRPr="00013669">
          <w:rPr>
            <w:rFonts w:ascii="Arial Narrow" w:hAnsi="Arial Narrow"/>
            <w:noProof/>
            <w:webHidden/>
            <w:sz w:val="22"/>
            <w:szCs w:val="28"/>
          </w:rPr>
          <w:fldChar w:fldCharType="end"/>
        </w:r>
      </w:hyperlink>
    </w:p>
    <w:p w14:paraId="224F95F1"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12" w:history="1">
        <w:r w:rsidRPr="00013669">
          <w:rPr>
            <w:rStyle w:val="Hyperlink"/>
            <w:rFonts w:ascii="Arial Narrow" w:hAnsi="Arial Narrow"/>
            <w:noProof/>
            <w:color w:val="auto"/>
            <w:sz w:val="22"/>
            <w:szCs w:val="28"/>
          </w:rPr>
          <w:t>3. Definitions</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_Toc106022812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3</w:t>
        </w:r>
        <w:r w:rsidRPr="00013669">
          <w:rPr>
            <w:rFonts w:ascii="Arial Narrow" w:hAnsi="Arial Narrow"/>
            <w:noProof/>
            <w:webHidden/>
            <w:sz w:val="22"/>
            <w:szCs w:val="28"/>
          </w:rPr>
          <w:fldChar w:fldCharType="end"/>
        </w:r>
      </w:hyperlink>
    </w:p>
    <w:p w14:paraId="62380462"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13" w:history="1">
        <w:r w:rsidRPr="00013669">
          <w:rPr>
            <w:rStyle w:val="Hyperlink"/>
            <w:rFonts w:ascii="Arial Narrow" w:hAnsi="Arial Narrow"/>
            <w:noProof/>
            <w:color w:val="auto"/>
            <w:sz w:val="22"/>
            <w:szCs w:val="28"/>
          </w:rPr>
          <w:t>4. Bullying</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_Toc106022813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4</w:t>
        </w:r>
        <w:r w:rsidRPr="00013669">
          <w:rPr>
            <w:rFonts w:ascii="Arial Narrow" w:hAnsi="Arial Narrow"/>
            <w:noProof/>
            <w:webHidden/>
            <w:sz w:val="22"/>
            <w:szCs w:val="28"/>
          </w:rPr>
          <w:fldChar w:fldCharType="end"/>
        </w:r>
      </w:hyperlink>
    </w:p>
    <w:p w14:paraId="1A0D0888"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14" w:history="1">
        <w:r w:rsidRPr="00013669">
          <w:rPr>
            <w:rStyle w:val="Hyperlink"/>
            <w:rFonts w:ascii="Arial Narrow" w:hAnsi="Arial Narrow"/>
            <w:noProof/>
            <w:color w:val="auto"/>
            <w:sz w:val="22"/>
            <w:szCs w:val="28"/>
          </w:rPr>
          <w:t>5. Roles and responsibilities</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_Toc106022814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4</w:t>
        </w:r>
        <w:r w:rsidRPr="00013669">
          <w:rPr>
            <w:rFonts w:ascii="Arial Narrow" w:hAnsi="Arial Narrow"/>
            <w:noProof/>
            <w:webHidden/>
            <w:sz w:val="22"/>
            <w:szCs w:val="28"/>
          </w:rPr>
          <w:fldChar w:fldCharType="end"/>
        </w:r>
      </w:hyperlink>
    </w:p>
    <w:p w14:paraId="010D1696"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15" w:history="1">
        <w:r w:rsidRPr="00013669">
          <w:rPr>
            <w:rStyle w:val="Hyperlink"/>
            <w:rFonts w:ascii="Arial Narrow" w:hAnsi="Arial Narrow"/>
            <w:noProof/>
            <w:color w:val="auto"/>
            <w:sz w:val="22"/>
            <w:szCs w:val="28"/>
          </w:rPr>
          <w:t xml:space="preserve">6. </w:t>
        </w:r>
        <w:r w:rsidR="00475399" w:rsidRPr="00013669">
          <w:rPr>
            <w:rStyle w:val="Hyperlink"/>
            <w:rFonts w:ascii="Arial Narrow" w:hAnsi="Arial Narrow"/>
            <w:noProof/>
            <w:color w:val="auto"/>
            <w:sz w:val="22"/>
            <w:szCs w:val="28"/>
          </w:rPr>
          <w:t>Student</w:t>
        </w:r>
        <w:r w:rsidRPr="00013669">
          <w:rPr>
            <w:rStyle w:val="Hyperlink"/>
            <w:rFonts w:ascii="Arial Narrow" w:hAnsi="Arial Narrow"/>
            <w:noProof/>
            <w:color w:val="auto"/>
            <w:sz w:val="22"/>
            <w:szCs w:val="28"/>
          </w:rPr>
          <w:t xml:space="preserve"> code of conduct</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_Toc106022815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5</w:t>
        </w:r>
        <w:r w:rsidRPr="00013669">
          <w:rPr>
            <w:rFonts w:ascii="Arial Narrow" w:hAnsi="Arial Narrow"/>
            <w:noProof/>
            <w:webHidden/>
            <w:sz w:val="22"/>
            <w:szCs w:val="28"/>
          </w:rPr>
          <w:fldChar w:fldCharType="end"/>
        </w:r>
      </w:hyperlink>
    </w:p>
    <w:p w14:paraId="6E282F6A"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16" w:history="1">
        <w:r w:rsidRPr="00013669">
          <w:rPr>
            <w:rStyle w:val="Hyperlink"/>
            <w:rFonts w:ascii="Arial Narrow" w:hAnsi="Arial Narrow"/>
            <w:noProof/>
            <w:color w:val="auto"/>
            <w:sz w:val="22"/>
            <w:szCs w:val="28"/>
          </w:rPr>
          <w:t>7. Rewards and sanctions</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_Toc106022816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6</w:t>
        </w:r>
        <w:r w:rsidRPr="00013669">
          <w:rPr>
            <w:rFonts w:ascii="Arial Narrow" w:hAnsi="Arial Narrow"/>
            <w:noProof/>
            <w:webHidden/>
            <w:sz w:val="22"/>
            <w:szCs w:val="28"/>
          </w:rPr>
          <w:fldChar w:fldCharType="end"/>
        </w:r>
      </w:hyperlink>
    </w:p>
    <w:p w14:paraId="16AFD4D2"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17" w:history="1">
        <w:r w:rsidRPr="00013669">
          <w:rPr>
            <w:rStyle w:val="Hyperlink"/>
            <w:rFonts w:ascii="Arial Narrow" w:hAnsi="Arial Narrow"/>
            <w:noProof/>
            <w:color w:val="auto"/>
            <w:sz w:val="22"/>
            <w:szCs w:val="28"/>
          </w:rPr>
          <w:t>8. Behaviour management</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_Toc106022817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8</w:t>
        </w:r>
        <w:r w:rsidRPr="00013669">
          <w:rPr>
            <w:rFonts w:ascii="Arial Narrow" w:hAnsi="Arial Narrow"/>
            <w:noProof/>
            <w:webHidden/>
            <w:sz w:val="22"/>
            <w:szCs w:val="28"/>
          </w:rPr>
          <w:fldChar w:fldCharType="end"/>
        </w:r>
      </w:hyperlink>
    </w:p>
    <w:p w14:paraId="72843D19"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18" w:history="1">
        <w:r w:rsidRPr="00013669">
          <w:rPr>
            <w:rStyle w:val="Hyperlink"/>
            <w:rFonts w:ascii="Arial Narrow" w:hAnsi="Arial Narrow"/>
            <w:noProof/>
            <w:color w:val="auto"/>
            <w:sz w:val="22"/>
            <w:szCs w:val="28"/>
          </w:rPr>
          <w:t xml:space="preserve">9. </w:t>
        </w:r>
        <w:r w:rsidR="00475399" w:rsidRPr="00013669">
          <w:rPr>
            <w:rStyle w:val="Hyperlink"/>
            <w:rFonts w:ascii="Arial Narrow" w:hAnsi="Arial Narrow"/>
            <w:noProof/>
            <w:color w:val="auto"/>
            <w:sz w:val="22"/>
            <w:szCs w:val="28"/>
          </w:rPr>
          <w:t>Student</w:t>
        </w:r>
        <w:r w:rsidRPr="00013669">
          <w:rPr>
            <w:rStyle w:val="Hyperlink"/>
            <w:rFonts w:ascii="Arial Narrow" w:hAnsi="Arial Narrow"/>
            <w:noProof/>
            <w:color w:val="auto"/>
            <w:sz w:val="22"/>
            <w:szCs w:val="28"/>
          </w:rPr>
          <w:t xml:space="preserve"> transition</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_Toc106022818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9</w:t>
        </w:r>
        <w:r w:rsidRPr="00013669">
          <w:rPr>
            <w:rFonts w:ascii="Arial Narrow" w:hAnsi="Arial Narrow"/>
            <w:noProof/>
            <w:webHidden/>
            <w:sz w:val="22"/>
            <w:szCs w:val="28"/>
          </w:rPr>
          <w:fldChar w:fldCharType="end"/>
        </w:r>
      </w:hyperlink>
    </w:p>
    <w:p w14:paraId="5628ECDB"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19" w:history="1">
        <w:r w:rsidRPr="00013669">
          <w:rPr>
            <w:rStyle w:val="Hyperlink"/>
            <w:rFonts w:ascii="Arial Narrow" w:hAnsi="Arial Narrow"/>
            <w:noProof/>
            <w:color w:val="auto"/>
            <w:sz w:val="22"/>
            <w:szCs w:val="28"/>
          </w:rPr>
          <w:t>10. Training</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_Toc106022819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10</w:t>
        </w:r>
        <w:r w:rsidRPr="00013669">
          <w:rPr>
            <w:rFonts w:ascii="Arial Narrow" w:hAnsi="Arial Narrow"/>
            <w:noProof/>
            <w:webHidden/>
            <w:sz w:val="22"/>
            <w:szCs w:val="28"/>
          </w:rPr>
          <w:fldChar w:fldCharType="end"/>
        </w:r>
      </w:hyperlink>
    </w:p>
    <w:p w14:paraId="7B13624D"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20" w:history="1">
        <w:r w:rsidRPr="00013669">
          <w:rPr>
            <w:rStyle w:val="Hyperlink"/>
            <w:rFonts w:ascii="Arial Narrow" w:hAnsi="Arial Narrow"/>
            <w:noProof/>
            <w:color w:val="auto"/>
            <w:sz w:val="22"/>
            <w:szCs w:val="28"/>
          </w:rPr>
          <w:t>11. Monitoring arrangements</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_Toc106022820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10</w:t>
        </w:r>
        <w:r w:rsidRPr="00013669">
          <w:rPr>
            <w:rFonts w:ascii="Arial Narrow" w:hAnsi="Arial Narrow"/>
            <w:noProof/>
            <w:webHidden/>
            <w:sz w:val="22"/>
            <w:szCs w:val="28"/>
          </w:rPr>
          <w:fldChar w:fldCharType="end"/>
        </w:r>
      </w:hyperlink>
    </w:p>
    <w:p w14:paraId="31AF0E86" w14:textId="77777777" w:rsidR="00EB45FC" w:rsidRPr="00013669" w:rsidRDefault="00EB45FC" w:rsidP="00EB45FC">
      <w:pPr>
        <w:pStyle w:val="TOC1"/>
        <w:tabs>
          <w:tab w:val="right" w:leader="dot" w:pos="9736"/>
        </w:tabs>
        <w:rPr>
          <w:rFonts w:ascii="Arial Narrow" w:eastAsia="Times New Roman" w:hAnsi="Arial Narrow"/>
          <w:noProof/>
          <w:sz w:val="24"/>
          <w:lang w:eastAsia="en-GB"/>
        </w:rPr>
      </w:pPr>
      <w:hyperlink w:anchor="_Toc106022821" w:history="1">
        <w:r w:rsidRPr="00013669">
          <w:rPr>
            <w:rStyle w:val="Hyperlink"/>
            <w:rFonts w:ascii="Arial Narrow" w:hAnsi="Arial Narrow"/>
            <w:noProof/>
            <w:color w:val="auto"/>
            <w:sz w:val="22"/>
            <w:szCs w:val="28"/>
          </w:rPr>
          <w:t>12. Links with other policies</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_Toc106022821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10</w:t>
        </w:r>
        <w:r w:rsidRPr="00013669">
          <w:rPr>
            <w:rFonts w:ascii="Arial Narrow" w:hAnsi="Arial Narrow"/>
            <w:noProof/>
            <w:webHidden/>
            <w:sz w:val="22"/>
            <w:szCs w:val="28"/>
          </w:rPr>
          <w:fldChar w:fldCharType="end"/>
        </w:r>
      </w:hyperlink>
    </w:p>
    <w:p w14:paraId="23CCE98C" w14:textId="77777777" w:rsidR="00EB45FC" w:rsidRPr="00013669" w:rsidRDefault="00EB45FC" w:rsidP="00EB45FC">
      <w:pPr>
        <w:pStyle w:val="TOC3"/>
        <w:tabs>
          <w:tab w:val="right" w:leader="dot" w:pos="9736"/>
        </w:tabs>
        <w:rPr>
          <w:rFonts w:ascii="Arial Narrow" w:eastAsia="Times New Roman" w:hAnsi="Arial Narrow"/>
          <w:noProof/>
          <w:sz w:val="24"/>
          <w:lang w:eastAsia="en-GB"/>
        </w:rPr>
      </w:pPr>
      <w:hyperlink w:anchor="_Toc106022822" w:history="1">
        <w:r w:rsidRPr="00013669">
          <w:rPr>
            <w:rStyle w:val="Hyperlink"/>
            <w:rFonts w:ascii="Arial Narrow" w:hAnsi="Arial Narrow"/>
            <w:noProof/>
            <w:color w:val="auto"/>
            <w:sz w:val="22"/>
            <w:szCs w:val="28"/>
          </w:rPr>
          <w:t>Appendix 1: written statement of behaviour principles</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_Toc106022822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11</w:t>
        </w:r>
        <w:r w:rsidRPr="00013669">
          <w:rPr>
            <w:rFonts w:ascii="Arial Narrow" w:hAnsi="Arial Narrow"/>
            <w:noProof/>
            <w:webHidden/>
            <w:sz w:val="22"/>
            <w:szCs w:val="28"/>
          </w:rPr>
          <w:fldChar w:fldCharType="end"/>
        </w:r>
      </w:hyperlink>
    </w:p>
    <w:p w14:paraId="0728628D" w14:textId="77777777" w:rsidR="00EB45FC" w:rsidRPr="00013669" w:rsidRDefault="00EB45FC" w:rsidP="00EB45FC">
      <w:pPr>
        <w:pStyle w:val="TOC3"/>
        <w:tabs>
          <w:tab w:val="right" w:leader="dot" w:pos="9736"/>
        </w:tabs>
        <w:rPr>
          <w:rFonts w:ascii="Arial Narrow" w:eastAsia="Times New Roman" w:hAnsi="Arial Narrow"/>
          <w:noProof/>
          <w:sz w:val="24"/>
          <w:lang w:eastAsia="en-GB"/>
        </w:rPr>
      </w:pPr>
      <w:hyperlink w:anchor="_Toc106022823" w:history="1">
        <w:r w:rsidRPr="00013669">
          <w:rPr>
            <w:rStyle w:val="Hyperlink"/>
            <w:rFonts w:ascii="Arial Narrow" w:hAnsi="Arial Narrow"/>
            <w:noProof/>
            <w:color w:val="auto"/>
            <w:sz w:val="22"/>
            <w:szCs w:val="28"/>
          </w:rPr>
          <w:t>Appendix 2: staff training log</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_Toc106022823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13</w:t>
        </w:r>
        <w:r w:rsidRPr="00013669">
          <w:rPr>
            <w:rFonts w:ascii="Arial Narrow" w:hAnsi="Arial Narrow"/>
            <w:noProof/>
            <w:webHidden/>
            <w:sz w:val="22"/>
            <w:szCs w:val="28"/>
          </w:rPr>
          <w:fldChar w:fldCharType="end"/>
        </w:r>
      </w:hyperlink>
    </w:p>
    <w:p w14:paraId="335961A9" w14:textId="77777777" w:rsidR="00EB45FC" w:rsidRPr="00013669" w:rsidRDefault="00EB45FC" w:rsidP="00EB45FC">
      <w:pPr>
        <w:pStyle w:val="TOC3"/>
        <w:tabs>
          <w:tab w:val="right" w:leader="dot" w:pos="9736"/>
        </w:tabs>
        <w:rPr>
          <w:rFonts w:ascii="Arial Narrow" w:eastAsia="Times New Roman" w:hAnsi="Arial Narrow"/>
          <w:noProof/>
          <w:sz w:val="24"/>
          <w:lang w:eastAsia="en-GB"/>
        </w:rPr>
      </w:pPr>
      <w:hyperlink w:anchor="_Toc106022824" w:history="1">
        <w:r w:rsidRPr="00013669">
          <w:rPr>
            <w:rStyle w:val="Hyperlink"/>
            <w:rFonts w:ascii="Arial Narrow" w:hAnsi="Arial Narrow"/>
            <w:noProof/>
            <w:color w:val="auto"/>
            <w:sz w:val="22"/>
            <w:szCs w:val="28"/>
          </w:rPr>
          <w:t>Appendix 3: behaviour log</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_Toc106022824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14</w:t>
        </w:r>
        <w:r w:rsidRPr="00013669">
          <w:rPr>
            <w:rFonts w:ascii="Arial Narrow" w:hAnsi="Arial Narrow"/>
            <w:noProof/>
            <w:webHidden/>
            <w:sz w:val="22"/>
            <w:szCs w:val="28"/>
          </w:rPr>
          <w:fldChar w:fldCharType="end"/>
        </w:r>
      </w:hyperlink>
    </w:p>
    <w:p w14:paraId="07047135" w14:textId="77777777" w:rsidR="00EB45FC" w:rsidRPr="00013669" w:rsidRDefault="00EB45FC" w:rsidP="00EB45FC">
      <w:pPr>
        <w:pStyle w:val="TOC3"/>
        <w:tabs>
          <w:tab w:val="right" w:leader="dot" w:pos="9736"/>
        </w:tabs>
        <w:rPr>
          <w:rFonts w:ascii="Arial Narrow" w:eastAsia="Times New Roman" w:hAnsi="Arial Narrow"/>
          <w:noProof/>
          <w:sz w:val="24"/>
          <w:lang w:eastAsia="en-GB"/>
        </w:rPr>
      </w:pPr>
      <w:hyperlink w:anchor="_Toc106022825" w:history="1">
        <w:r w:rsidRPr="00013669">
          <w:rPr>
            <w:rStyle w:val="Hyperlink"/>
            <w:rFonts w:ascii="Arial Narrow" w:hAnsi="Arial Narrow"/>
            <w:noProof/>
            <w:color w:val="auto"/>
            <w:sz w:val="22"/>
            <w:szCs w:val="28"/>
          </w:rPr>
          <w:t xml:space="preserve">Appendix 4: letters to parents about </w:t>
        </w:r>
        <w:r w:rsidR="00475399" w:rsidRPr="00013669">
          <w:rPr>
            <w:rStyle w:val="Hyperlink"/>
            <w:rFonts w:ascii="Arial Narrow" w:hAnsi="Arial Narrow"/>
            <w:noProof/>
            <w:color w:val="auto"/>
            <w:sz w:val="22"/>
            <w:szCs w:val="28"/>
          </w:rPr>
          <w:t>student</w:t>
        </w:r>
        <w:r w:rsidRPr="00013669">
          <w:rPr>
            <w:rStyle w:val="Hyperlink"/>
            <w:rFonts w:ascii="Arial Narrow" w:hAnsi="Arial Narrow"/>
            <w:noProof/>
            <w:color w:val="auto"/>
            <w:sz w:val="22"/>
            <w:szCs w:val="28"/>
          </w:rPr>
          <w:t xml:space="preserve"> behaviour - templates</w:t>
        </w:r>
        <w:r w:rsidRPr="00013669">
          <w:rPr>
            <w:rFonts w:ascii="Arial Narrow" w:hAnsi="Arial Narrow"/>
            <w:noProof/>
            <w:webHidden/>
            <w:sz w:val="22"/>
            <w:szCs w:val="28"/>
          </w:rPr>
          <w:tab/>
        </w:r>
        <w:r w:rsidRPr="00013669">
          <w:rPr>
            <w:rFonts w:ascii="Arial Narrow" w:hAnsi="Arial Narrow"/>
            <w:noProof/>
            <w:webHidden/>
            <w:sz w:val="22"/>
            <w:szCs w:val="28"/>
          </w:rPr>
          <w:fldChar w:fldCharType="begin"/>
        </w:r>
        <w:r w:rsidRPr="00013669">
          <w:rPr>
            <w:rFonts w:ascii="Arial Narrow" w:hAnsi="Arial Narrow"/>
            <w:noProof/>
            <w:webHidden/>
            <w:sz w:val="22"/>
            <w:szCs w:val="28"/>
          </w:rPr>
          <w:instrText xml:space="preserve"> PAGEREF _Toc106022825 \h </w:instrText>
        </w:r>
        <w:r w:rsidRPr="00013669">
          <w:rPr>
            <w:rFonts w:ascii="Arial Narrow" w:hAnsi="Arial Narrow"/>
            <w:noProof/>
            <w:webHidden/>
            <w:sz w:val="22"/>
            <w:szCs w:val="28"/>
          </w:rPr>
        </w:r>
        <w:r w:rsidRPr="00013669">
          <w:rPr>
            <w:rFonts w:ascii="Arial Narrow" w:hAnsi="Arial Narrow"/>
            <w:noProof/>
            <w:webHidden/>
            <w:sz w:val="22"/>
            <w:szCs w:val="28"/>
          </w:rPr>
          <w:fldChar w:fldCharType="separate"/>
        </w:r>
        <w:r w:rsidR="003451B4" w:rsidRPr="00013669">
          <w:rPr>
            <w:rFonts w:ascii="Arial Narrow" w:hAnsi="Arial Narrow"/>
            <w:noProof/>
            <w:webHidden/>
            <w:sz w:val="22"/>
            <w:szCs w:val="28"/>
          </w:rPr>
          <w:t>15</w:t>
        </w:r>
        <w:r w:rsidRPr="00013669">
          <w:rPr>
            <w:rFonts w:ascii="Arial Narrow" w:hAnsi="Arial Narrow"/>
            <w:noProof/>
            <w:webHidden/>
            <w:sz w:val="22"/>
            <w:szCs w:val="28"/>
          </w:rPr>
          <w:fldChar w:fldCharType="end"/>
        </w:r>
      </w:hyperlink>
    </w:p>
    <w:p w14:paraId="5077A571" w14:textId="77777777" w:rsidR="00EB45FC" w:rsidRPr="00013669" w:rsidRDefault="00EB45FC" w:rsidP="00EB45FC">
      <w:pPr>
        <w:pStyle w:val="1bodycopy10pt"/>
        <w:rPr>
          <w:rFonts w:ascii="Arial Narrow" w:hAnsi="Arial Narrow"/>
          <w:noProof/>
        </w:rPr>
      </w:pPr>
      <w:r w:rsidRPr="00013669">
        <w:rPr>
          <w:rFonts w:ascii="Arial Narrow" w:hAnsi="Arial Narrow" w:cs="Arial"/>
          <w:noProof/>
          <w:sz w:val="22"/>
          <w:szCs w:val="22"/>
        </w:rPr>
        <w:fldChar w:fldCharType="end"/>
      </w:r>
    </w:p>
    <w:p w14:paraId="1912B9D1" w14:textId="77777777" w:rsidR="00013669" w:rsidRPr="003555C9" w:rsidRDefault="00EB45FC" w:rsidP="003555C9">
      <w:pPr>
        <w:pStyle w:val="1bodycopy10pt"/>
        <w:rPr>
          <w:rFonts w:ascii="Arial Narrow" w:hAnsi="Arial Narrow" w:cs="Arial"/>
          <w:noProof/>
          <w:szCs w:val="20"/>
        </w:rPr>
      </w:pPr>
      <w:r w:rsidRPr="00013669">
        <w:rPr>
          <w:rFonts w:ascii="Arial Narrow" w:hAnsi="Arial Narrow"/>
          <w:noProof/>
        </w:rPr>
        <w:pict w14:anchorId="2D073D7D">
          <v:line id="Straight Connector 7" o:spid="_x0000_s2056" style="position:absolute;flip:y;z-index:251657216;visibility:visible;mso-wrap-distance-top:-6e-5mm;mso-wrap-distance-bottom:-6e-5mm;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NnMiY3b&#10;AQAAmwMAAA4AAAAAAAAAAAAAAAAALgIAAGRycy9lMm9Eb2MueG1sUEsBAi0AFAAGAAgAAAAhANsc&#10;V0HZAAAAAgEAAA8AAAAAAAAAAAAAAAAANQQAAGRycy9kb3ducmV2LnhtbFBLBQYAAAAABAAEAPMA&#10;AAA7BQAAAAA=&#10;" strokecolor="#12263f" strokeweight="1pt">
            <v:stroke joinstyle="miter"/>
            <o:lock v:ext="edit" shapetype="f"/>
          </v:line>
        </w:pict>
      </w:r>
      <w:bookmarkStart w:id="12" w:name="_Toc106022810"/>
    </w:p>
    <w:p w14:paraId="7E6F51A0" w14:textId="77777777" w:rsidR="00013669" w:rsidRPr="00013669" w:rsidRDefault="00013669" w:rsidP="00013669">
      <w:pPr>
        <w:pStyle w:val="6Abstract"/>
        <w:rPr>
          <w:lang w:val="en-GB"/>
        </w:rPr>
      </w:pPr>
    </w:p>
    <w:p w14:paraId="0F9B6B01" w14:textId="77777777" w:rsidR="00EB45FC" w:rsidRPr="003555C9" w:rsidRDefault="00EB45FC" w:rsidP="00EB45FC">
      <w:pPr>
        <w:pStyle w:val="Heading1"/>
        <w:rPr>
          <w:rFonts w:ascii="Arial Narrow" w:hAnsi="Arial Narrow"/>
          <w:color w:val="auto"/>
          <w:u w:val="single"/>
        </w:rPr>
      </w:pPr>
      <w:r w:rsidRPr="003555C9">
        <w:rPr>
          <w:rFonts w:ascii="Arial Narrow" w:hAnsi="Arial Narrow"/>
          <w:color w:val="auto"/>
          <w:u w:val="single"/>
        </w:rPr>
        <w:t>1. Aims</w:t>
      </w:r>
      <w:bookmarkEnd w:id="12"/>
    </w:p>
    <w:p w14:paraId="5864ACD9" w14:textId="77777777" w:rsidR="003555C9" w:rsidRDefault="003555C9" w:rsidP="00EB45FC">
      <w:pPr>
        <w:pStyle w:val="1bodycopy10pt"/>
        <w:rPr>
          <w:rFonts w:ascii="Arial Narrow" w:hAnsi="Arial Narrow"/>
          <w:sz w:val="22"/>
          <w:szCs w:val="28"/>
        </w:rPr>
      </w:pPr>
    </w:p>
    <w:p w14:paraId="2947F679"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This policy aims to:</w:t>
      </w:r>
    </w:p>
    <w:p w14:paraId="48C73A2D" w14:textId="77777777" w:rsidR="00EB45FC" w:rsidRPr="00013669" w:rsidRDefault="00EB45FC" w:rsidP="00EB45FC">
      <w:pPr>
        <w:pStyle w:val="4Bulletedcopyblue"/>
        <w:numPr>
          <w:ilvl w:val="0"/>
          <w:numId w:val="9"/>
        </w:numPr>
        <w:rPr>
          <w:rFonts w:ascii="Arial Narrow" w:hAnsi="Arial Narrow"/>
          <w:sz w:val="22"/>
          <w:szCs w:val="22"/>
          <w:lang w:eastAsia="en-GB"/>
        </w:rPr>
      </w:pPr>
      <w:r w:rsidRPr="00013669">
        <w:rPr>
          <w:rFonts w:ascii="Arial Narrow" w:hAnsi="Arial Narrow"/>
          <w:sz w:val="22"/>
          <w:szCs w:val="22"/>
          <w:lang w:eastAsia="en-GB"/>
        </w:rPr>
        <w:t>Provide a consistent approach to behaviour management that applie</w:t>
      </w:r>
      <w:r w:rsidR="004D1D1D" w:rsidRPr="00013669">
        <w:rPr>
          <w:rFonts w:ascii="Arial Narrow" w:hAnsi="Arial Narrow"/>
          <w:sz w:val="22"/>
          <w:szCs w:val="22"/>
          <w:lang w:eastAsia="en-GB"/>
        </w:rPr>
        <w:t>s to all</w:t>
      </w:r>
      <w:r w:rsidRPr="00013669">
        <w:rPr>
          <w:rFonts w:ascii="Arial Narrow" w:hAnsi="Arial Narrow"/>
          <w:sz w:val="22"/>
          <w:szCs w:val="22"/>
          <w:lang w:eastAsia="en-GB"/>
        </w:rPr>
        <w:t xml:space="preserve"> </w:t>
      </w:r>
      <w:r w:rsidR="004D1D1D" w:rsidRPr="00013669">
        <w:rPr>
          <w:rFonts w:ascii="Arial Narrow" w:hAnsi="Arial Narrow"/>
          <w:sz w:val="22"/>
          <w:szCs w:val="22"/>
          <w:lang w:eastAsia="en-GB"/>
        </w:rPr>
        <w:t xml:space="preserve">students depending on their SEMH </w:t>
      </w:r>
      <w:r w:rsidR="007E08C3" w:rsidRPr="00013669">
        <w:rPr>
          <w:rFonts w:ascii="Arial Narrow" w:hAnsi="Arial Narrow"/>
          <w:sz w:val="22"/>
          <w:szCs w:val="22"/>
          <w:lang w:eastAsia="en-GB"/>
        </w:rPr>
        <w:t>needs.</w:t>
      </w:r>
    </w:p>
    <w:p w14:paraId="1E0FAF5C" w14:textId="77777777" w:rsidR="00EB45FC" w:rsidRPr="00013669" w:rsidRDefault="00EB45FC" w:rsidP="004D1D1D">
      <w:pPr>
        <w:pStyle w:val="4Bulletedcopyblue"/>
        <w:numPr>
          <w:ilvl w:val="0"/>
          <w:numId w:val="9"/>
        </w:numPr>
        <w:rPr>
          <w:rFonts w:ascii="Arial Narrow" w:hAnsi="Arial Narrow"/>
          <w:sz w:val="22"/>
          <w:szCs w:val="22"/>
          <w:lang w:eastAsia="en-GB"/>
        </w:rPr>
      </w:pPr>
      <w:r w:rsidRPr="00013669">
        <w:rPr>
          <w:rFonts w:ascii="Arial Narrow" w:hAnsi="Arial Narrow"/>
          <w:sz w:val="22"/>
          <w:szCs w:val="22"/>
          <w:lang w:eastAsia="en-GB"/>
        </w:rPr>
        <w:t>Define what we consider to be unacceptable behaviour, including bullying and discrimination</w:t>
      </w:r>
      <w:r w:rsidR="004D1D1D" w:rsidRPr="00013669">
        <w:rPr>
          <w:rFonts w:ascii="Arial Narrow" w:hAnsi="Arial Narrow"/>
          <w:sz w:val="22"/>
          <w:szCs w:val="22"/>
          <w:lang w:eastAsia="en-GB"/>
        </w:rPr>
        <w:t xml:space="preserve">, highlighting the positive behavioral expectations for </w:t>
      </w:r>
      <w:r w:rsidR="007E08C3" w:rsidRPr="00013669">
        <w:rPr>
          <w:rFonts w:ascii="Arial Narrow" w:hAnsi="Arial Narrow"/>
          <w:sz w:val="22"/>
          <w:szCs w:val="22"/>
          <w:lang w:eastAsia="en-GB"/>
        </w:rPr>
        <w:t>all.</w:t>
      </w:r>
    </w:p>
    <w:p w14:paraId="5AC71C2F" w14:textId="77777777" w:rsidR="00EB45FC" w:rsidRPr="00013669" w:rsidRDefault="00EB45FC" w:rsidP="00EB45FC">
      <w:pPr>
        <w:pStyle w:val="4Bulletedcopyblue"/>
        <w:numPr>
          <w:ilvl w:val="0"/>
          <w:numId w:val="9"/>
        </w:numPr>
        <w:rPr>
          <w:rFonts w:ascii="Arial Narrow" w:hAnsi="Arial Narrow"/>
          <w:sz w:val="22"/>
          <w:szCs w:val="22"/>
          <w:lang w:eastAsia="en-GB"/>
        </w:rPr>
      </w:pPr>
      <w:r w:rsidRPr="00013669">
        <w:rPr>
          <w:rFonts w:ascii="Arial Narrow" w:hAnsi="Arial Narrow"/>
          <w:sz w:val="22"/>
          <w:szCs w:val="22"/>
          <w:lang w:eastAsia="en-GB"/>
        </w:rPr>
        <w:t xml:space="preserve">Identify any safeguarding concerns </w:t>
      </w:r>
      <w:r w:rsidR="004D1D1D" w:rsidRPr="00013669">
        <w:rPr>
          <w:rFonts w:ascii="Arial Narrow" w:hAnsi="Arial Narrow"/>
          <w:sz w:val="22"/>
          <w:szCs w:val="22"/>
          <w:lang w:eastAsia="en-GB"/>
        </w:rPr>
        <w:t xml:space="preserve">and specific factors </w:t>
      </w:r>
      <w:r w:rsidRPr="00013669">
        <w:rPr>
          <w:rFonts w:ascii="Arial Narrow" w:hAnsi="Arial Narrow"/>
          <w:sz w:val="22"/>
          <w:szCs w:val="22"/>
          <w:lang w:eastAsia="en-GB"/>
        </w:rPr>
        <w:t xml:space="preserve">that </w:t>
      </w:r>
      <w:r w:rsidR="004D1D1D" w:rsidRPr="00013669">
        <w:rPr>
          <w:rFonts w:ascii="Arial Narrow" w:hAnsi="Arial Narrow"/>
          <w:sz w:val="22"/>
          <w:szCs w:val="22"/>
          <w:lang w:eastAsia="en-GB"/>
        </w:rPr>
        <w:t>give rise to</w:t>
      </w:r>
      <w:r w:rsidRPr="00013669">
        <w:rPr>
          <w:rFonts w:ascii="Arial Narrow" w:hAnsi="Arial Narrow"/>
          <w:sz w:val="22"/>
          <w:szCs w:val="22"/>
          <w:lang w:eastAsia="en-GB"/>
        </w:rPr>
        <w:t xml:space="preserve"> </w:t>
      </w:r>
      <w:r w:rsidR="004D1D1D" w:rsidRPr="00013669">
        <w:rPr>
          <w:rFonts w:ascii="Arial Narrow" w:hAnsi="Arial Narrow"/>
          <w:sz w:val="22"/>
          <w:szCs w:val="22"/>
          <w:lang w:eastAsia="en-GB"/>
        </w:rPr>
        <w:t>challenging</w:t>
      </w:r>
      <w:r w:rsidRPr="00013669">
        <w:rPr>
          <w:rFonts w:ascii="Arial Narrow" w:hAnsi="Arial Narrow"/>
          <w:sz w:val="22"/>
          <w:szCs w:val="22"/>
          <w:lang w:eastAsia="en-GB"/>
        </w:rPr>
        <w:t xml:space="preserve"> </w:t>
      </w:r>
      <w:r w:rsidR="007E08C3" w:rsidRPr="00013669">
        <w:rPr>
          <w:rFonts w:ascii="Arial Narrow" w:hAnsi="Arial Narrow"/>
          <w:sz w:val="22"/>
          <w:szCs w:val="22"/>
          <w:lang w:eastAsia="en-GB"/>
        </w:rPr>
        <w:t>behaviour.</w:t>
      </w:r>
    </w:p>
    <w:p w14:paraId="23912705" w14:textId="77777777" w:rsidR="00EB45FC" w:rsidRPr="00013669" w:rsidRDefault="00EB45FC" w:rsidP="00EB45FC">
      <w:pPr>
        <w:pStyle w:val="4Bulletedcopyblue"/>
        <w:numPr>
          <w:ilvl w:val="0"/>
          <w:numId w:val="9"/>
        </w:numPr>
        <w:rPr>
          <w:rFonts w:ascii="Arial Narrow" w:hAnsi="Arial Narrow"/>
          <w:sz w:val="22"/>
          <w:szCs w:val="22"/>
          <w:lang w:eastAsia="en-GB"/>
        </w:rPr>
      </w:pPr>
      <w:r w:rsidRPr="00013669">
        <w:rPr>
          <w:rFonts w:ascii="Arial Narrow" w:hAnsi="Arial Narrow"/>
          <w:sz w:val="22"/>
          <w:szCs w:val="22"/>
          <w:lang w:eastAsia="en-GB"/>
        </w:rPr>
        <w:t>Summarise the roles and responsibilities of different people in the school community with regards to behaviour management</w:t>
      </w:r>
    </w:p>
    <w:p w14:paraId="1292AC88" w14:textId="77777777" w:rsidR="00EB45FC" w:rsidRPr="00013669" w:rsidRDefault="00EB45FC" w:rsidP="00EB45FC">
      <w:pPr>
        <w:pStyle w:val="4Bulletedcopyblue"/>
        <w:numPr>
          <w:ilvl w:val="0"/>
          <w:numId w:val="9"/>
        </w:numPr>
        <w:rPr>
          <w:rFonts w:ascii="Arial Narrow" w:hAnsi="Arial Narrow"/>
          <w:sz w:val="22"/>
          <w:szCs w:val="22"/>
          <w:lang w:eastAsia="en-GB"/>
        </w:rPr>
      </w:pPr>
      <w:r w:rsidRPr="00013669">
        <w:rPr>
          <w:rFonts w:ascii="Arial Narrow" w:hAnsi="Arial Narrow"/>
          <w:sz w:val="22"/>
          <w:szCs w:val="22"/>
          <w:lang w:eastAsia="en-GB"/>
        </w:rPr>
        <w:t xml:space="preserve">Outline </w:t>
      </w:r>
      <w:r w:rsidR="004D1D1D" w:rsidRPr="00013669">
        <w:rPr>
          <w:rFonts w:ascii="Arial Narrow" w:hAnsi="Arial Narrow"/>
          <w:sz w:val="22"/>
          <w:szCs w:val="22"/>
          <w:lang w:eastAsia="en-GB"/>
        </w:rPr>
        <w:t xml:space="preserve">the principles of positive behaviour support that underpins </w:t>
      </w:r>
      <w:r w:rsidR="001B00CC" w:rsidRPr="00013669">
        <w:rPr>
          <w:rFonts w:ascii="Arial Narrow" w:hAnsi="Arial Narrow"/>
          <w:sz w:val="22"/>
          <w:szCs w:val="22"/>
          <w:lang w:eastAsia="en-GB"/>
        </w:rPr>
        <w:t xml:space="preserve">personal development and behaviour for </w:t>
      </w:r>
      <w:r w:rsidR="007E08C3" w:rsidRPr="00013669">
        <w:rPr>
          <w:rFonts w:ascii="Arial Narrow" w:hAnsi="Arial Narrow"/>
          <w:sz w:val="22"/>
          <w:szCs w:val="22"/>
          <w:lang w:eastAsia="en-GB"/>
        </w:rPr>
        <w:t>learning.</w:t>
      </w:r>
    </w:p>
    <w:p w14:paraId="1FF19C59" w14:textId="77777777" w:rsidR="00EB45FC" w:rsidRPr="00013669" w:rsidRDefault="001B00CC" w:rsidP="00EB45FC">
      <w:pPr>
        <w:pStyle w:val="4Bulletedcopyblue"/>
        <w:numPr>
          <w:ilvl w:val="0"/>
          <w:numId w:val="9"/>
        </w:numPr>
        <w:rPr>
          <w:rFonts w:ascii="Arial Narrow" w:hAnsi="Arial Narrow"/>
          <w:sz w:val="22"/>
          <w:szCs w:val="22"/>
          <w:lang w:eastAsia="en-GB"/>
        </w:rPr>
      </w:pPr>
      <w:r w:rsidRPr="00013669">
        <w:rPr>
          <w:rFonts w:ascii="Arial Narrow" w:hAnsi="Arial Narrow"/>
          <w:sz w:val="22"/>
          <w:szCs w:val="22"/>
          <w:lang w:eastAsia="en-GB"/>
        </w:rPr>
        <w:lastRenderedPageBreak/>
        <w:t xml:space="preserve">Define the processes for personalised behaviour plans for all students with EHCP’s or at risk of exclusion or </w:t>
      </w:r>
      <w:r w:rsidR="00EB45FC" w:rsidRPr="00013669">
        <w:rPr>
          <w:rFonts w:ascii="Arial Narrow" w:hAnsi="Arial Narrow"/>
          <w:sz w:val="22"/>
          <w:szCs w:val="22"/>
          <w:lang w:eastAsia="en-GB"/>
        </w:rPr>
        <w:t xml:space="preserve">who are particularly vulnerable to the impacts of </w:t>
      </w:r>
      <w:r w:rsidR="007E08C3" w:rsidRPr="00013669">
        <w:rPr>
          <w:rFonts w:ascii="Arial Narrow" w:hAnsi="Arial Narrow"/>
          <w:sz w:val="22"/>
          <w:szCs w:val="22"/>
          <w:lang w:eastAsia="en-GB"/>
        </w:rPr>
        <w:t>exclusion.</w:t>
      </w:r>
      <w:r w:rsidR="00EB45FC" w:rsidRPr="00013669">
        <w:rPr>
          <w:rFonts w:ascii="Arial Narrow" w:hAnsi="Arial Narrow"/>
          <w:sz w:val="22"/>
          <w:szCs w:val="22"/>
          <w:lang w:eastAsia="en-GB"/>
        </w:rPr>
        <w:t xml:space="preserve"> </w:t>
      </w:r>
    </w:p>
    <w:p w14:paraId="1307CBFD" w14:textId="77777777" w:rsidR="00EB45FC" w:rsidRPr="003555C9" w:rsidRDefault="00EB45FC" w:rsidP="00EB45FC">
      <w:pPr>
        <w:pStyle w:val="Heading1"/>
        <w:rPr>
          <w:rFonts w:ascii="Arial Narrow" w:hAnsi="Arial Narrow"/>
          <w:color w:val="auto"/>
          <w:u w:val="single"/>
        </w:rPr>
      </w:pPr>
      <w:bookmarkStart w:id="13" w:name="_Toc106022811"/>
      <w:r w:rsidRPr="003555C9">
        <w:rPr>
          <w:rFonts w:ascii="Arial Narrow" w:hAnsi="Arial Narrow"/>
          <w:color w:val="auto"/>
          <w:u w:val="single"/>
        </w:rPr>
        <w:t>2. Legislation and statutory requirements</w:t>
      </w:r>
      <w:bookmarkEnd w:id="13"/>
    </w:p>
    <w:p w14:paraId="2D297198" w14:textId="77777777" w:rsidR="003555C9" w:rsidRDefault="003555C9" w:rsidP="00EB45FC">
      <w:pPr>
        <w:pStyle w:val="1bodycopy10pt"/>
        <w:rPr>
          <w:rFonts w:ascii="Arial Narrow" w:hAnsi="Arial Narrow"/>
          <w:sz w:val="22"/>
          <w:szCs w:val="28"/>
        </w:rPr>
      </w:pPr>
    </w:p>
    <w:p w14:paraId="29F78F0A"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This policy is based on advice from the Department for Education (DfE) on:</w:t>
      </w:r>
    </w:p>
    <w:p w14:paraId="19373CAA" w14:textId="77777777" w:rsidR="00EB45FC" w:rsidRPr="00013669" w:rsidRDefault="00EB45FC" w:rsidP="00EB45FC">
      <w:pPr>
        <w:pStyle w:val="4Bulletedcopyblue"/>
        <w:numPr>
          <w:ilvl w:val="0"/>
          <w:numId w:val="9"/>
        </w:numPr>
        <w:rPr>
          <w:rStyle w:val="Hyperlink"/>
          <w:rFonts w:ascii="Arial Narrow" w:hAnsi="Arial Narrow"/>
          <w:color w:val="auto"/>
          <w:sz w:val="22"/>
          <w:szCs w:val="22"/>
        </w:rPr>
      </w:pPr>
      <w:r w:rsidRPr="00013669">
        <w:rPr>
          <w:rFonts w:ascii="Arial Narrow" w:hAnsi="Arial Narrow"/>
          <w:sz w:val="22"/>
          <w:szCs w:val="22"/>
        </w:rPr>
        <w:fldChar w:fldCharType="begin"/>
      </w:r>
      <w:r w:rsidRPr="00013669">
        <w:rPr>
          <w:rFonts w:ascii="Arial Narrow" w:hAnsi="Arial Narrow"/>
          <w:sz w:val="22"/>
          <w:szCs w:val="22"/>
        </w:rPr>
        <w:instrText xml:space="preserve"> HYPERLINK "https://www.gov.uk/government/publications/behaviour-and-discipline-in-schools" </w:instrText>
      </w:r>
      <w:r w:rsidRPr="00013669">
        <w:rPr>
          <w:rFonts w:ascii="Arial Narrow" w:hAnsi="Arial Narrow"/>
          <w:sz w:val="22"/>
          <w:szCs w:val="22"/>
        </w:rPr>
        <w:fldChar w:fldCharType="separate"/>
      </w:r>
      <w:r w:rsidRPr="00013669">
        <w:rPr>
          <w:rStyle w:val="Hyperlink"/>
          <w:rFonts w:ascii="Arial Narrow" w:hAnsi="Arial Narrow"/>
          <w:color w:val="auto"/>
          <w:sz w:val="22"/>
          <w:szCs w:val="22"/>
        </w:rPr>
        <w:t>Behaviour a</w:t>
      </w:r>
      <w:r w:rsidRPr="00013669">
        <w:rPr>
          <w:rStyle w:val="Hyperlink"/>
          <w:rFonts w:ascii="Arial Narrow" w:hAnsi="Arial Narrow"/>
          <w:color w:val="auto"/>
          <w:sz w:val="22"/>
          <w:szCs w:val="22"/>
        </w:rPr>
        <w:t>n</w:t>
      </w:r>
      <w:r w:rsidRPr="00013669">
        <w:rPr>
          <w:rStyle w:val="Hyperlink"/>
          <w:rFonts w:ascii="Arial Narrow" w:hAnsi="Arial Narrow"/>
          <w:color w:val="auto"/>
          <w:sz w:val="22"/>
          <w:szCs w:val="22"/>
        </w:rPr>
        <w:t>d d</w:t>
      </w:r>
      <w:r w:rsidRPr="00013669">
        <w:rPr>
          <w:rStyle w:val="Hyperlink"/>
          <w:rFonts w:ascii="Arial Narrow" w:hAnsi="Arial Narrow"/>
          <w:color w:val="auto"/>
          <w:sz w:val="22"/>
          <w:szCs w:val="22"/>
        </w:rPr>
        <w:t>i</w:t>
      </w:r>
      <w:r w:rsidRPr="00013669">
        <w:rPr>
          <w:rStyle w:val="Hyperlink"/>
          <w:rFonts w:ascii="Arial Narrow" w:hAnsi="Arial Narrow"/>
          <w:color w:val="auto"/>
          <w:sz w:val="22"/>
          <w:szCs w:val="22"/>
        </w:rPr>
        <w:t>scipline i</w:t>
      </w:r>
      <w:r w:rsidRPr="00013669">
        <w:rPr>
          <w:rStyle w:val="Hyperlink"/>
          <w:rFonts w:ascii="Arial Narrow" w:hAnsi="Arial Narrow"/>
          <w:color w:val="auto"/>
          <w:sz w:val="22"/>
          <w:szCs w:val="22"/>
        </w:rPr>
        <w:t>n</w:t>
      </w:r>
      <w:r w:rsidRPr="00013669">
        <w:rPr>
          <w:rStyle w:val="Hyperlink"/>
          <w:rFonts w:ascii="Arial Narrow" w:hAnsi="Arial Narrow"/>
          <w:color w:val="auto"/>
          <w:sz w:val="22"/>
          <w:szCs w:val="22"/>
        </w:rPr>
        <w:t xml:space="preserve"> sc</w:t>
      </w:r>
      <w:r w:rsidRPr="00013669">
        <w:rPr>
          <w:rStyle w:val="Hyperlink"/>
          <w:rFonts w:ascii="Arial Narrow" w:hAnsi="Arial Narrow"/>
          <w:color w:val="auto"/>
          <w:sz w:val="22"/>
          <w:szCs w:val="22"/>
        </w:rPr>
        <w:t>h</w:t>
      </w:r>
      <w:r w:rsidRPr="00013669">
        <w:rPr>
          <w:rStyle w:val="Hyperlink"/>
          <w:rFonts w:ascii="Arial Narrow" w:hAnsi="Arial Narrow"/>
          <w:color w:val="auto"/>
          <w:sz w:val="22"/>
          <w:szCs w:val="22"/>
        </w:rPr>
        <w:t>ools</w:t>
      </w:r>
    </w:p>
    <w:p w14:paraId="771F0AEA" w14:textId="77777777" w:rsidR="00EB45FC" w:rsidRPr="00013669" w:rsidRDefault="00EB45FC" w:rsidP="00EB45FC">
      <w:pPr>
        <w:pStyle w:val="4Bulletedcopyblue"/>
        <w:numPr>
          <w:ilvl w:val="0"/>
          <w:numId w:val="9"/>
        </w:numPr>
        <w:rPr>
          <w:rStyle w:val="Hyperlink"/>
          <w:rFonts w:ascii="Arial Narrow" w:hAnsi="Arial Narrow"/>
          <w:color w:val="auto"/>
          <w:sz w:val="22"/>
          <w:szCs w:val="22"/>
        </w:rPr>
      </w:pPr>
      <w:r w:rsidRPr="00013669">
        <w:rPr>
          <w:rFonts w:ascii="Arial Narrow" w:hAnsi="Arial Narrow"/>
          <w:sz w:val="22"/>
          <w:szCs w:val="22"/>
        </w:rPr>
        <w:fldChar w:fldCharType="end"/>
      </w:r>
      <w:r w:rsidRPr="00013669">
        <w:rPr>
          <w:rStyle w:val="Hyperlink"/>
          <w:rFonts w:ascii="Arial Narrow" w:hAnsi="Arial Narrow"/>
          <w:color w:val="auto"/>
          <w:sz w:val="22"/>
          <w:szCs w:val="22"/>
        </w:rPr>
        <w:fldChar w:fldCharType="begin"/>
      </w:r>
      <w:r w:rsidRPr="00013669">
        <w:rPr>
          <w:rStyle w:val="Hyperlink"/>
          <w:rFonts w:ascii="Arial Narrow" w:hAnsi="Arial Narrow"/>
          <w:color w:val="auto"/>
          <w:sz w:val="22"/>
          <w:szCs w:val="22"/>
        </w:rPr>
        <w:instrText xml:space="preserve"> HYPERLINK "https://www.gov.uk/government/publications/searching-screening-and-confiscation" </w:instrText>
      </w:r>
      <w:r w:rsidRPr="00013669">
        <w:rPr>
          <w:rStyle w:val="Hyperlink"/>
          <w:rFonts w:ascii="Arial Narrow" w:hAnsi="Arial Narrow"/>
          <w:color w:val="auto"/>
          <w:sz w:val="22"/>
          <w:szCs w:val="22"/>
        </w:rPr>
        <w:fldChar w:fldCharType="separate"/>
      </w:r>
      <w:r w:rsidRPr="00013669">
        <w:rPr>
          <w:rStyle w:val="Hyperlink"/>
          <w:rFonts w:ascii="Arial Narrow" w:hAnsi="Arial Narrow"/>
          <w:color w:val="auto"/>
          <w:sz w:val="22"/>
          <w:szCs w:val="22"/>
        </w:rPr>
        <w:t>Searching, scre</w:t>
      </w:r>
      <w:r w:rsidRPr="00013669">
        <w:rPr>
          <w:rStyle w:val="Hyperlink"/>
          <w:rFonts w:ascii="Arial Narrow" w:hAnsi="Arial Narrow"/>
          <w:color w:val="auto"/>
          <w:sz w:val="22"/>
          <w:szCs w:val="22"/>
        </w:rPr>
        <w:t>e</w:t>
      </w:r>
      <w:r w:rsidRPr="00013669">
        <w:rPr>
          <w:rStyle w:val="Hyperlink"/>
          <w:rFonts w:ascii="Arial Narrow" w:hAnsi="Arial Narrow"/>
          <w:color w:val="auto"/>
          <w:sz w:val="22"/>
          <w:szCs w:val="22"/>
        </w:rPr>
        <w:t>ning and confi</w:t>
      </w:r>
      <w:r w:rsidRPr="00013669">
        <w:rPr>
          <w:rStyle w:val="Hyperlink"/>
          <w:rFonts w:ascii="Arial Narrow" w:hAnsi="Arial Narrow"/>
          <w:color w:val="auto"/>
          <w:sz w:val="22"/>
          <w:szCs w:val="22"/>
        </w:rPr>
        <w:t>s</w:t>
      </w:r>
      <w:r w:rsidRPr="00013669">
        <w:rPr>
          <w:rStyle w:val="Hyperlink"/>
          <w:rFonts w:ascii="Arial Narrow" w:hAnsi="Arial Narrow"/>
          <w:color w:val="auto"/>
          <w:sz w:val="22"/>
          <w:szCs w:val="22"/>
        </w:rPr>
        <w:t>cation at school</w:t>
      </w:r>
    </w:p>
    <w:p w14:paraId="7CF2A5F2" w14:textId="77777777" w:rsidR="00EB45FC" w:rsidRPr="00013669" w:rsidRDefault="00EB45FC" w:rsidP="00EB45FC">
      <w:pPr>
        <w:pStyle w:val="4Bulletedcopyblue"/>
        <w:numPr>
          <w:ilvl w:val="0"/>
          <w:numId w:val="9"/>
        </w:numPr>
        <w:rPr>
          <w:rStyle w:val="Hyperlink"/>
          <w:rFonts w:ascii="Arial Narrow" w:hAnsi="Arial Narrow"/>
          <w:color w:val="auto"/>
          <w:sz w:val="22"/>
          <w:szCs w:val="22"/>
        </w:rPr>
      </w:pPr>
      <w:r w:rsidRPr="00013669">
        <w:rPr>
          <w:rStyle w:val="Hyperlink"/>
          <w:rFonts w:ascii="Arial Narrow" w:hAnsi="Arial Narrow"/>
          <w:color w:val="auto"/>
          <w:sz w:val="22"/>
          <w:szCs w:val="22"/>
        </w:rPr>
        <w:fldChar w:fldCharType="end"/>
      </w:r>
      <w:hyperlink r:id="rId13" w:history="1">
        <w:r w:rsidRPr="00013669">
          <w:rPr>
            <w:rStyle w:val="Hyperlink"/>
            <w:rFonts w:ascii="Arial Narrow" w:hAnsi="Arial Narrow"/>
            <w:color w:val="auto"/>
            <w:sz w:val="22"/>
            <w:szCs w:val="22"/>
          </w:rPr>
          <w:t>The Equality Ac</w:t>
        </w:r>
        <w:r w:rsidRPr="00013669">
          <w:rPr>
            <w:rStyle w:val="Hyperlink"/>
            <w:rFonts w:ascii="Arial Narrow" w:hAnsi="Arial Narrow"/>
            <w:color w:val="auto"/>
            <w:sz w:val="22"/>
            <w:szCs w:val="22"/>
          </w:rPr>
          <w:t>t</w:t>
        </w:r>
        <w:r w:rsidRPr="00013669">
          <w:rPr>
            <w:rStyle w:val="Hyperlink"/>
            <w:rFonts w:ascii="Arial Narrow" w:hAnsi="Arial Narrow"/>
            <w:color w:val="auto"/>
            <w:sz w:val="22"/>
            <w:szCs w:val="22"/>
          </w:rPr>
          <w:t xml:space="preserve"> 2</w:t>
        </w:r>
        <w:r w:rsidRPr="00013669">
          <w:rPr>
            <w:rStyle w:val="Hyperlink"/>
            <w:rFonts w:ascii="Arial Narrow" w:hAnsi="Arial Narrow"/>
            <w:color w:val="auto"/>
            <w:sz w:val="22"/>
            <w:szCs w:val="22"/>
          </w:rPr>
          <w:t>0</w:t>
        </w:r>
        <w:r w:rsidRPr="00013669">
          <w:rPr>
            <w:rStyle w:val="Hyperlink"/>
            <w:rFonts w:ascii="Arial Narrow" w:hAnsi="Arial Narrow"/>
            <w:color w:val="auto"/>
            <w:sz w:val="22"/>
            <w:szCs w:val="22"/>
          </w:rPr>
          <w:t>10</w:t>
        </w:r>
      </w:hyperlink>
    </w:p>
    <w:p w14:paraId="03D52755" w14:textId="77777777" w:rsidR="00EB45FC" w:rsidRPr="00013669" w:rsidRDefault="00EB45FC" w:rsidP="00EB45FC">
      <w:pPr>
        <w:pStyle w:val="4Bulletedcopyblue"/>
        <w:numPr>
          <w:ilvl w:val="0"/>
          <w:numId w:val="9"/>
        </w:numPr>
        <w:rPr>
          <w:rStyle w:val="Hyperlink"/>
          <w:rFonts w:ascii="Arial Narrow" w:hAnsi="Arial Narrow"/>
          <w:color w:val="auto"/>
          <w:sz w:val="22"/>
          <w:szCs w:val="22"/>
        </w:rPr>
      </w:pPr>
      <w:hyperlink r:id="rId14" w:history="1">
        <w:r w:rsidRPr="00013669">
          <w:rPr>
            <w:rStyle w:val="Hyperlink"/>
            <w:rFonts w:ascii="Arial Narrow" w:hAnsi="Arial Narrow"/>
            <w:color w:val="auto"/>
            <w:sz w:val="22"/>
            <w:szCs w:val="22"/>
          </w:rPr>
          <w:t>Keeping Child</w:t>
        </w:r>
        <w:r w:rsidRPr="00013669">
          <w:rPr>
            <w:rStyle w:val="Hyperlink"/>
            <w:rFonts w:ascii="Arial Narrow" w:hAnsi="Arial Narrow"/>
            <w:color w:val="auto"/>
            <w:sz w:val="22"/>
            <w:szCs w:val="22"/>
          </w:rPr>
          <w:t>r</w:t>
        </w:r>
        <w:r w:rsidRPr="00013669">
          <w:rPr>
            <w:rStyle w:val="Hyperlink"/>
            <w:rFonts w:ascii="Arial Narrow" w:hAnsi="Arial Narrow"/>
            <w:color w:val="auto"/>
            <w:sz w:val="22"/>
            <w:szCs w:val="22"/>
          </w:rPr>
          <w:t>en S</w:t>
        </w:r>
        <w:r w:rsidRPr="00013669">
          <w:rPr>
            <w:rStyle w:val="Hyperlink"/>
            <w:rFonts w:ascii="Arial Narrow" w:hAnsi="Arial Narrow"/>
            <w:color w:val="auto"/>
            <w:sz w:val="22"/>
            <w:szCs w:val="22"/>
          </w:rPr>
          <w:t>a</w:t>
        </w:r>
        <w:r w:rsidRPr="00013669">
          <w:rPr>
            <w:rStyle w:val="Hyperlink"/>
            <w:rFonts w:ascii="Arial Narrow" w:hAnsi="Arial Narrow"/>
            <w:color w:val="auto"/>
            <w:sz w:val="22"/>
            <w:szCs w:val="22"/>
          </w:rPr>
          <w:t>f</w:t>
        </w:r>
        <w:r w:rsidRPr="00013669">
          <w:rPr>
            <w:rStyle w:val="Hyperlink"/>
            <w:rFonts w:ascii="Arial Narrow" w:hAnsi="Arial Narrow"/>
            <w:color w:val="auto"/>
            <w:sz w:val="22"/>
            <w:szCs w:val="22"/>
          </w:rPr>
          <w:t>e in Education</w:t>
        </w:r>
      </w:hyperlink>
    </w:p>
    <w:p w14:paraId="2352A971" w14:textId="77777777" w:rsidR="00EB45FC" w:rsidRPr="00013669" w:rsidRDefault="00EB45FC" w:rsidP="00EB45FC">
      <w:pPr>
        <w:pStyle w:val="4Bulletedcopyblue"/>
        <w:numPr>
          <w:ilvl w:val="0"/>
          <w:numId w:val="9"/>
        </w:numPr>
        <w:rPr>
          <w:rStyle w:val="Hyperlink"/>
          <w:rFonts w:ascii="Arial Narrow" w:hAnsi="Arial Narrow"/>
          <w:color w:val="auto"/>
          <w:sz w:val="22"/>
          <w:szCs w:val="22"/>
        </w:rPr>
      </w:pPr>
      <w:r w:rsidRPr="00013669">
        <w:rPr>
          <w:rStyle w:val="Hyperlink"/>
          <w:rFonts w:ascii="Arial Narrow" w:hAnsi="Arial Narrow"/>
          <w:color w:val="auto"/>
          <w:sz w:val="22"/>
          <w:szCs w:val="22"/>
        </w:rPr>
        <w:fldChar w:fldCharType="begin"/>
      </w:r>
      <w:r w:rsidRPr="00013669">
        <w:rPr>
          <w:rStyle w:val="Hyperlink"/>
          <w:rFonts w:ascii="Arial Narrow" w:hAnsi="Arial Narrow"/>
          <w:color w:val="auto"/>
          <w:sz w:val="22"/>
          <w:szCs w:val="22"/>
        </w:rPr>
        <w:instrText xml:space="preserve"> HYPERLINK "https://www.gov.uk/government/publications/school-exclusion" </w:instrText>
      </w:r>
      <w:r w:rsidRPr="00013669">
        <w:rPr>
          <w:rStyle w:val="Hyperlink"/>
          <w:rFonts w:ascii="Arial Narrow" w:hAnsi="Arial Narrow"/>
          <w:color w:val="auto"/>
          <w:sz w:val="22"/>
          <w:szCs w:val="22"/>
        </w:rPr>
      </w:r>
      <w:r w:rsidRPr="00013669">
        <w:rPr>
          <w:rStyle w:val="Hyperlink"/>
          <w:rFonts w:ascii="Arial Narrow" w:hAnsi="Arial Narrow"/>
          <w:color w:val="auto"/>
          <w:sz w:val="22"/>
          <w:szCs w:val="22"/>
        </w:rPr>
        <w:fldChar w:fldCharType="separate"/>
      </w:r>
      <w:r w:rsidRPr="00013669">
        <w:rPr>
          <w:rStyle w:val="Hyperlink"/>
          <w:rFonts w:ascii="Arial Narrow" w:hAnsi="Arial Narrow"/>
          <w:color w:val="auto"/>
          <w:sz w:val="22"/>
          <w:szCs w:val="22"/>
        </w:rPr>
        <w:t>School suspensions</w:t>
      </w:r>
      <w:r w:rsidRPr="00013669">
        <w:rPr>
          <w:rStyle w:val="Hyperlink"/>
          <w:rFonts w:ascii="Arial Narrow" w:hAnsi="Arial Narrow"/>
          <w:color w:val="auto"/>
          <w:sz w:val="22"/>
          <w:szCs w:val="22"/>
        </w:rPr>
        <w:t xml:space="preserve"> </w:t>
      </w:r>
      <w:r w:rsidRPr="00013669">
        <w:rPr>
          <w:rStyle w:val="Hyperlink"/>
          <w:rFonts w:ascii="Arial Narrow" w:hAnsi="Arial Narrow"/>
          <w:color w:val="auto"/>
          <w:sz w:val="22"/>
          <w:szCs w:val="22"/>
        </w:rPr>
        <w:t>and permanent excl</w:t>
      </w:r>
      <w:r w:rsidRPr="00013669">
        <w:rPr>
          <w:rStyle w:val="Hyperlink"/>
          <w:rFonts w:ascii="Arial Narrow" w:hAnsi="Arial Narrow"/>
          <w:color w:val="auto"/>
          <w:sz w:val="22"/>
          <w:szCs w:val="22"/>
        </w:rPr>
        <w:t>u</w:t>
      </w:r>
      <w:r w:rsidRPr="00013669">
        <w:rPr>
          <w:rStyle w:val="Hyperlink"/>
          <w:rFonts w:ascii="Arial Narrow" w:hAnsi="Arial Narrow"/>
          <w:color w:val="auto"/>
          <w:sz w:val="22"/>
          <w:szCs w:val="22"/>
        </w:rPr>
        <w:t>sions</w:t>
      </w:r>
    </w:p>
    <w:p w14:paraId="353B2B6B" w14:textId="77777777" w:rsidR="00EB45FC" w:rsidRPr="00013669" w:rsidRDefault="00EB45FC" w:rsidP="00EB45FC">
      <w:pPr>
        <w:pStyle w:val="4Bulletedcopyblue"/>
        <w:numPr>
          <w:ilvl w:val="0"/>
          <w:numId w:val="9"/>
        </w:numPr>
        <w:rPr>
          <w:rStyle w:val="Hyperlink"/>
          <w:rFonts w:ascii="Arial Narrow" w:hAnsi="Arial Narrow"/>
          <w:color w:val="auto"/>
          <w:sz w:val="22"/>
          <w:szCs w:val="22"/>
        </w:rPr>
      </w:pPr>
      <w:r w:rsidRPr="00013669">
        <w:rPr>
          <w:rStyle w:val="Hyperlink"/>
          <w:rFonts w:ascii="Arial Narrow" w:hAnsi="Arial Narrow"/>
          <w:color w:val="auto"/>
          <w:sz w:val="22"/>
          <w:szCs w:val="22"/>
        </w:rPr>
        <w:fldChar w:fldCharType="end"/>
      </w:r>
      <w:r w:rsidRPr="00013669">
        <w:rPr>
          <w:rFonts w:ascii="Arial Narrow" w:hAnsi="Arial Narrow"/>
          <w:sz w:val="22"/>
          <w:szCs w:val="22"/>
        </w:rPr>
        <w:fldChar w:fldCharType="begin"/>
      </w:r>
      <w:r w:rsidRPr="00013669">
        <w:rPr>
          <w:rFonts w:ascii="Arial Narrow" w:hAnsi="Arial Narrow"/>
          <w:sz w:val="22"/>
          <w:szCs w:val="22"/>
        </w:rPr>
        <w:instrText xml:space="preserve"> HYPERLINK "https://www.gov.uk/government/publications/use-of-reasonable-force-in-schools" </w:instrText>
      </w:r>
      <w:r w:rsidRPr="00013669">
        <w:rPr>
          <w:rFonts w:ascii="Arial Narrow" w:hAnsi="Arial Narrow"/>
          <w:sz w:val="22"/>
          <w:szCs w:val="22"/>
        </w:rPr>
        <w:fldChar w:fldCharType="separate"/>
      </w:r>
      <w:r w:rsidRPr="00013669">
        <w:rPr>
          <w:rStyle w:val="Hyperlink"/>
          <w:rFonts w:ascii="Arial Narrow" w:hAnsi="Arial Narrow"/>
          <w:color w:val="auto"/>
          <w:sz w:val="22"/>
          <w:szCs w:val="22"/>
        </w:rPr>
        <w:t>Use of reasonable fo</w:t>
      </w:r>
      <w:r w:rsidRPr="00013669">
        <w:rPr>
          <w:rStyle w:val="Hyperlink"/>
          <w:rFonts w:ascii="Arial Narrow" w:hAnsi="Arial Narrow"/>
          <w:color w:val="auto"/>
          <w:sz w:val="22"/>
          <w:szCs w:val="22"/>
        </w:rPr>
        <w:t>r</w:t>
      </w:r>
      <w:r w:rsidRPr="00013669">
        <w:rPr>
          <w:rStyle w:val="Hyperlink"/>
          <w:rFonts w:ascii="Arial Narrow" w:hAnsi="Arial Narrow"/>
          <w:color w:val="auto"/>
          <w:sz w:val="22"/>
          <w:szCs w:val="22"/>
        </w:rPr>
        <w:t>ce in scho</w:t>
      </w:r>
      <w:r w:rsidRPr="00013669">
        <w:rPr>
          <w:rStyle w:val="Hyperlink"/>
          <w:rFonts w:ascii="Arial Narrow" w:hAnsi="Arial Narrow"/>
          <w:color w:val="auto"/>
          <w:sz w:val="22"/>
          <w:szCs w:val="22"/>
        </w:rPr>
        <w:t>o</w:t>
      </w:r>
      <w:r w:rsidRPr="00013669">
        <w:rPr>
          <w:rStyle w:val="Hyperlink"/>
          <w:rFonts w:ascii="Arial Narrow" w:hAnsi="Arial Narrow"/>
          <w:color w:val="auto"/>
          <w:sz w:val="22"/>
          <w:szCs w:val="22"/>
        </w:rPr>
        <w:t>ls</w:t>
      </w:r>
    </w:p>
    <w:p w14:paraId="39FD79C5" w14:textId="77777777" w:rsidR="00EB45FC" w:rsidRPr="00013669" w:rsidRDefault="00EB45FC" w:rsidP="00EB45FC">
      <w:pPr>
        <w:pStyle w:val="4Bulletedcopyblue"/>
        <w:numPr>
          <w:ilvl w:val="0"/>
          <w:numId w:val="9"/>
        </w:numPr>
        <w:rPr>
          <w:rStyle w:val="Hyperlink"/>
          <w:rFonts w:ascii="Arial Narrow" w:hAnsi="Arial Narrow"/>
          <w:color w:val="auto"/>
          <w:sz w:val="22"/>
          <w:szCs w:val="22"/>
        </w:rPr>
      </w:pPr>
      <w:r w:rsidRPr="00013669">
        <w:rPr>
          <w:rFonts w:ascii="Arial Narrow" w:hAnsi="Arial Narrow"/>
          <w:sz w:val="22"/>
          <w:szCs w:val="22"/>
        </w:rPr>
        <w:fldChar w:fldCharType="end"/>
      </w:r>
      <w:hyperlink r:id="rId15" w:history="1">
        <w:r w:rsidRPr="00013669">
          <w:rPr>
            <w:rStyle w:val="Hyperlink"/>
            <w:rFonts w:ascii="Arial Narrow" w:hAnsi="Arial Narrow"/>
            <w:color w:val="auto"/>
            <w:sz w:val="22"/>
            <w:szCs w:val="22"/>
          </w:rPr>
          <w:t xml:space="preserve">Supporting </w:t>
        </w:r>
        <w:r w:rsidR="00561CB6" w:rsidRPr="00013669">
          <w:rPr>
            <w:rStyle w:val="Hyperlink"/>
            <w:rFonts w:ascii="Arial Narrow" w:hAnsi="Arial Narrow"/>
            <w:color w:val="auto"/>
            <w:sz w:val="22"/>
            <w:szCs w:val="22"/>
          </w:rPr>
          <w:t>Students</w:t>
        </w:r>
        <w:r w:rsidRPr="00013669">
          <w:rPr>
            <w:rStyle w:val="Hyperlink"/>
            <w:rFonts w:ascii="Arial Narrow" w:hAnsi="Arial Narrow"/>
            <w:color w:val="auto"/>
            <w:sz w:val="22"/>
            <w:szCs w:val="22"/>
          </w:rPr>
          <w:t xml:space="preserve"> wit</w:t>
        </w:r>
        <w:r w:rsidRPr="00013669">
          <w:rPr>
            <w:rStyle w:val="Hyperlink"/>
            <w:rFonts w:ascii="Arial Narrow" w:hAnsi="Arial Narrow"/>
            <w:color w:val="auto"/>
            <w:sz w:val="22"/>
            <w:szCs w:val="22"/>
          </w:rPr>
          <w:t>h</w:t>
        </w:r>
        <w:r w:rsidRPr="00013669">
          <w:rPr>
            <w:rStyle w:val="Hyperlink"/>
            <w:rFonts w:ascii="Arial Narrow" w:hAnsi="Arial Narrow"/>
            <w:color w:val="auto"/>
            <w:sz w:val="22"/>
            <w:szCs w:val="22"/>
          </w:rPr>
          <w:t xml:space="preserve"> medical conditions at school</w:t>
        </w:r>
      </w:hyperlink>
      <w:r w:rsidRPr="00013669">
        <w:rPr>
          <w:rStyle w:val="Hyperlink"/>
          <w:rFonts w:ascii="Arial Narrow" w:hAnsi="Arial Narrow"/>
          <w:color w:val="auto"/>
          <w:sz w:val="22"/>
          <w:szCs w:val="22"/>
        </w:rPr>
        <w:t xml:space="preserve"> </w:t>
      </w:r>
    </w:p>
    <w:p w14:paraId="4C35427F" w14:textId="77777777" w:rsidR="00EB45FC" w:rsidRPr="00013669" w:rsidRDefault="00EB45FC" w:rsidP="00EB45FC">
      <w:pPr>
        <w:pStyle w:val="1bodycopy10pt"/>
        <w:rPr>
          <w:rFonts w:ascii="Arial Narrow" w:hAnsi="Arial Narrow" w:cs="Arial"/>
          <w:sz w:val="22"/>
          <w:szCs w:val="28"/>
          <w:u w:val="single"/>
        </w:rPr>
      </w:pPr>
      <w:r w:rsidRPr="00013669">
        <w:rPr>
          <w:rFonts w:ascii="Arial Narrow" w:hAnsi="Arial Narrow"/>
          <w:sz w:val="22"/>
          <w:szCs w:val="28"/>
        </w:rPr>
        <w:t xml:space="preserve">It is also based on the </w:t>
      </w:r>
      <w:hyperlink r:id="rId16" w:history="1">
        <w:r w:rsidRPr="00013669">
          <w:rPr>
            <w:rStyle w:val="Hyperlink"/>
            <w:rFonts w:ascii="Arial Narrow" w:hAnsi="Arial Narrow" w:cs="Arial"/>
            <w:color w:val="auto"/>
            <w:sz w:val="22"/>
            <w:szCs w:val="28"/>
          </w:rPr>
          <w:t xml:space="preserve">Special Educational Needs </w:t>
        </w:r>
        <w:r w:rsidRPr="00013669">
          <w:rPr>
            <w:rStyle w:val="Hyperlink"/>
            <w:rFonts w:ascii="Arial Narrow" w:hAnsi="Arial Narrow" w:cs="Arial"/>
            <w:color w:val="auto"/>
            <w:sz w:val="22"/>
            <w:szCs w:val="28"/>
          </w:rPr>
          <w:t>a</w:t>
        </w:r>
        <w:r w:rsidRPr="00013669">
          <w:rPr>
            <w:rStyle w:val="Hyperlink"/>
            <w:rFonts w:ascii="Arial Narrow" w:hAnsi="Arial Narrow" w:cs="Arial"/>
            <w:color w:val="auto"/>
            <w:sz w:val="22"/>
            <w:szCs w:val="28"/>
          </w:rPr>
          <w:t>nd Disability (SEND) Code o</w:t>
        </w:r>
        <w:r w:rsidRPr="00013669">
          <w:rPr>
            <w:rStyle w:val="Hyperlink"/>
            <w:rFonts w:ascii="Arial Narrow" w:hAnsi="Arial Narrow" w:cs="Arial"/>
            <w:color w:val="auto"/>
            <w:sz w:val="22"/>
            <w:szCs w:val="28"/>
          </w:rPr>
          <w:t>f</w:t>
        </w:r>
        <w:r w:rsidRPr="00013669">
          <w:rPr>
            <w:rStyle w:val="Hyperlink"/>
            <w:rFonts w:ascii="Arial Narrow" w:hAnsi="Arial Narrow" w:cs="Arial"/>
            <w:color w:val="auto"/>
            <w:sz w:val="22"/>
            <w:szCs w:val="28"/>
          </w:rPr>
          <w:t xml:space="preserve"> Practice</w:t>
        </w:r>
      </w:hyperlink>
      <w:r w:rsidRPr="00013669">
        <w:rPr>
          <w:rFonts w:ascii="Arial Narrow" w:hAnsi="Arial Narrow" w:cs="Arial"/>
          <w:sz w:val="22"/>
          <w:szCs w:val="28"/>
        </w:rPr>
        <w:t>.</w:t>
      </w:r>
    </w:p>
    <w:p w14:paraId="3244EA5D" w14:textId="77777777" w:rsidR="00EB45FC" w:rsidRPr="00013669" w:rsidRDefault="00EB45FC" w:rsidP="00EB45FC">
      <w:pPr>
        <w:pStyle w:val="1bodycopy10pt"/>
        <w:rPr>
          <w:rFonts w:ascii="Arial Narrow" w:hAnsi="Arial Narrow" w:cs="Arial"/>
          <w:sz w:val="22"/>
          <w:szCs w:val="22"/>
        </w:rPr>
      </w:pPr>
      <w:r w:rsidRPr="00013669">
        <w:rPr>
          <w:rFonts w:ascii="Arial Narrow" w:hAnsi="Arial Narrow" w:cs="Arial"/>
          <w:sz w:val="22"/>
          <w:szCs w:val="22"/>
        </w:rPr>
        <w:t>In addition, this policy is based on:</w:t>
      </w:r>
    </w:p>
    <w:p w14:paraId="18DFBEAA"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 xml:space="preserve">Section 175 of the </w:t>
      </w:r>
      <w:hyperlink r:id="rId17" w:history="1">
        <w:r w:rsidRPr="00013669">
          <w:rPr>
            <w:rStyle w:val="Hyperlink"/>
            <w:rFonts w:ascii="Arial Narrow" w:hAnsi="Arial Narrow"/>
            <w:color w:val="auto"/>
            <w:sz w:val="22"/>
            <w:szCs w:val="22"/>
          </w:rPr>
          <w:t>Educatio</w:t>
        </w:r>
        <w:r w:rsidRPr="00013669">
          <w:rPr>
            <w:rStyle w:val="Hyperlink"/>
            <w:rFonts w:ascii="Arial Narrow" w:hAnsi="Arial Narrow"/>
            <w:color w:val="auto"/>
            <w:sz w:val="22"/>
            <w:szCs w:val="22"/>
          </w:rPr>
          <w:t>n</w:t>
        </w:r>
        <w:r w:rsidRPr="00013669">
          <w:rPr>
            <w:rStyle w:val="Hyperlink"/>
            <w:rFonts w:ascii="Arial Narrow" w:hAnsi="Arial Narrow"/>
            <w:color w:val="auto"/>
            <w:sz w:val="22"/>
            <w:szCs w:val="22"/>
          </w:rPr>
          <w:t xml:space="preserve"> </w:t>
        </w:r>
        <w:r w:rsidRPr="00013669">
          <w:rPr>
            <w:rStyle w:val="Hyperlink"/>
            <w:rFonts w:ascii="Arial Narrow" w:hAnsi="Arial Narrow"/>
            <w:color w:val="auto"/>
            <w:sz w:val="22"/>
            <w:szCs w:val="22"/>
          </w:rPr>
          <w:t>Act 2002</w:t>
        </w:r>
      </w:hyperlink>
      <w:r w:rsidRPr="00013669">
        <w:rPr>
          <w:rFonts w:ascii="Arial Narrow" w:hAnsi="Arial Narrow"/>
          <w:sz w:val="22"/>
          <w:szCs w:val="22"/>
        </w:rPr>
        <w:t xml:space="preserve">, which outlines a school’s duty to safeguard and promote the welfare of its </w:t>
      </w:r>
      <w:r w:rsidR="00125970" w:rsidRPr="00013669">
        <w:rPr>
          <w:rFonts w:ascii="Arial Narrow" w:hAnsi="Arial Narrow"/>
          <w:sz w:val="22"/>
          <w:szCs w:val="22"/>
        </w:rPr>
        <w:t>Students.</w:t>
      </w:r>
      <w:r w:rsidRPr="00013669">
        <w:rPr>
          <w:rFonts w:ascii="Arial Narrow" w:hAnsi="Arial Narrow"/>
          <w:sz w:val="22"/>
          <w:szCs w:val="22"/>
        </w:rPr>
        <w:t xml:space="preserve"> </w:t>
      </w:r>
    </w:p>
    <w:p w14:paraId="5AA2412B"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 xml:space="preserve">Sections 88-94 of the </w:t>
      </w:r>
      <w:hyperlink r:id="rId18" w:history="1">
        <w:r w:rsidRPr="00013669">
          <w:rPr>
            <w:rStyle w:val="Hyperlink"/>
            <w:rFonts w:ascii="Arial Narrow" w:hAnsi="Arial Narrow"/>
            <w:color w:val="auto"/>
            <w:sz w:val="22"/>
            <w:szCs w:val="22"/>
          </w:rPr>
          <w:t>Educat</w:t>
        </w:r>
        <w:r w:rsidRPr="00013669">
          <w:rPr>
            <w:rStyle w:val="Hyperlink"/>
            <w:rFonts w:ascii="Arial Narrow" w:hAnsi="Arial Narrow"/>
            <w:color w:val="auto"/>
            <w:sz w:val="22"/>
            <w:szCs w:val="22"/>
          </w:rPr>
          <w:t>i</w:t>
        </w:r>
        <w:r w:rsidRPr="00013669">
          <w:rPr>
            <w:rStyle w:val="Hyperlink"/>
            <w:rFonts w:ascii="Arial Narrow" w:hAnsi="Arial Narrow"/>
            <w:color w:val="auto"/>
            <w:sz w:val="22"/>
            <w:szCs w:val="22"/>
          </w:rPr>
          <w:t>o</w:t>
        </w:r>
        <w:r w:rsidRPr="00013669">
          <w:rPr>
            <w:rStyle w:val="Hyperlink"/>
            <w:rFonts w:ascii="Arial Narrow" w:hAnsi="Arial Narrow"/>
            <w:color w:val="auto"/>
            <w:sz w:val="22"/>
            <w:szCs w:val="22"/>
          </w:rPr>
          <w:t>n</w:t>
        </w:r>
        <w:r w:rsidRPr="00013669">
          <w:rPr>
            <w:rStyle w:val="Hyperlink"/>
            <w:rFonts w:ascii="Arial Narrow" w:hAnsi="Arial Narrow"/>
            <w:color w:val="auto"/>
            <w:sz w:val="22"/>
            <w:szCs w:val="22"/>
          </w:rPr>
          <w:t xml:space="preserve"> and Inspections Act 2</w:t>
        </w:r>
        <w:r w:rsidRPr="00013669">
          <w:rPr>
            <w:rStyle w:val="Hyperlink"/>
            <w:rFonts w:ascii="Arial Narrow" w:hAnsi="Arial Narrow"/>
            <w:color w:val="auto"/>
            <w:sz w:val="22"/>
            <w:szCs w:val="22"/>
          </w:rPr>
          <w:t>0</w:t>
        </w:r>
        <w:r w:rsidRPr="00013669">
          <w:rPr>
            <w:rStyle w:val="Hyperlink"/>
            <w:rFonts w:ascii="Arial Narrow" w:hAnsi="Arial Narrow"/>
            <w:color w:val="auto"/>
            <w:sz w:val="22"/>
            <w:szCs w:val="22"/>
          </w:rPr>
          <w:t>06</w:t>
        </w:r>
      </w:hyperlink>
      <w:r w:rsidRPr="00013669">
        <w:rPr>
          <w:rFonts w:ascii="Arial Narrow" w:hAnsi="Arial Narrow"/>
          <w:sz w:val="22"/>
          <w:szCs w:val="22"/>
        </w:rPr>
        <w:t xml:space="preserve">, which require schools to regulate </w:t>
      </w:r>
      <w:r w:rsidR="00561CB6" w:rsidRPr="00013669">
        <w:rPr>
          <w:rFonts w:ascii="Arial Narrow" w:hAnsi="Arial Narrow"/>
          <w:sz w:val="22"/>
          <w:szCs w:val="22"/>
        </w:rPr>
        <w:t>Students</w:t>
      </w:r>
      <w:r w:rsidRPr="00013669">
        <w:rPr>
          <w:rFonts w:ascii="Arial Narrow" w:hAnsi="Arial Narrow"/>
          <w:sz w:val="22"/>
          <w:szCs w:val="22"/>
        </w:rPr>
        <w:t xml:space="preserve">’ behaviour and publish a behaviour policy and written statement of behaviour principles, and give schools the authority to confiscate </w:t>
      </w:r>
      <w:r w:rsidR="00561CB6" w:rsidRPr="00013669">
        <w:rPr>
          <w:rFonts w:ascii="Arial Narrow" w:hAnsi="Arial Narrow"/>
          <w:sz w:val="22"/>
          <w:szCs w:val="22"/>
        </w:rPr>
        <w:t>Students</w:t>
      </w:r>
      <w:r w:rsidRPr="00013669">
        <w:rPr>
          <w:rFonts w:ascii="Arial Narrow" w:hAnsi="Arial Narrow"/>
          <w:sz w:val="22"/>
          <w:szCs w:val="22"/>
        </w:rPr>
        <w:t>’ property</w:t>
      </w:r>
    </w:p>
    <w:p w14:paraId="1DAAFE6B" w14:textId="77777777" w:rsidR="00EB45FC" w:rsidRPr="00013669" w:rsidRDefault="00EB45FC" w:rsidP="00EB45FC">
      <w:pPr>
        <w:pStyle w:val="4Bulletedcopyblue"/>
        <w:numPr>
          <w:ilvl w:val="0"/>
          <w:numId w:val="9"/>
        </w:numPr>
        <w:rPr>
          <w:rFonts w:ascii="Arial Narrow" w:hAnsi="Arial Narrow"/>
          <w:sz w:val="22"/>
          <w:szCs w:val="22"/>
          <w:u w:val="single"/>
        </w:rPr>
      </w:pPr>
      <w:r w:rsidRPr="00013669">
        <w:rPr>
          <w:rFonts w:ascii="Arial Narrow" w:hAnsi="Arial Narrow"/>
          <w:sz w:val="22"/>
          <w:szCs w:val="22"/>
        </w:rPr>
        <w:t xml:space="preserve">Schedule 1 of the </w:t>
      </w:r>
      <w:hyperlink r:id="rId19" w:history="1">
        <w:r w:rsidRPr="00013669">
          <w:rPr>
            <w:rStyle w:val="Hyperlink"/>
            <w:rFonts w:ascii="Arial Narrow" w:hAnsi="Arial Narrow"/>
            <w:color w:val="auto"/>
            <w:sz w:val="22"/>
            <w:szCs w:val="22"/>
          </w:rPr>
          <w:t>Education (Independent</w:t>
        </w:r>
        <w:r w:rsidRPr="00013669">
          <w:rPr>
            <w:rStyle w:val="Hyperlink"/>
            <w:rFonts w:ascii="Arial Narrow" w:hAnsi="Arial Narrow"/>
            <w:color w:val="auto"/>
            <w:sz w:val="22"/>
            <w:szCs w:val="22"/>
          </w:rPr>
          <w:t xml:space="preserve"> </w:t>
        </w:r>
        <w:r w:rsidRPr="00013669">
          <w:rPr>
            <w:rStyle w:val="Hyperlink"/>
            <w:rFonts w:ascii="Arial Narrow" w:hAnsi="Arial Narrow"/>
            <w:color w:val="auto"/>
            <w:sz w:val="22"/>
            <w:szCs w:val="22"/>
          </w:rPr>
          <w:t>School Standards) Re</w:t>
        </w:r>
        <w:r w:rsidRPr="00013669">
          <w:rPr>
            <w:rStyle w:val="Hyperlink"/>
            <w:rFonts w:ascii="Arial Narrow" w:hAnsi="Arial Narrow"/>
            <w:color w:val="auto"/>
            <w:sz w:val="22"/>
            <w:szCs w:val="22"/>
          </w:rPr>
          <w:t>g</w:t>
        </w:r>
        <w:r w:rsidRPr="00013669">
          <w:rPr>
            <w:rStyle w:val="Hyperlink"/>
            <w:rFonts w:ascii="Arial Narrow" w:hAnsi="Arial Narrow"/>
            <w:color w:val="auto"/>
            <w:sz w:val="22"/>
            <w:szCs w:val="22"/>
          </w:rPr>
          <w:t>ulations 2014</w:t>
        </w:r>
      </w:hyperlink>
      <w:r w:rsidRPr="00013669">
        <w:rPr>
          <w:rFonts w:ascii="Arial Narrow" w:hAnsi="Arial Narrow"/>
          <w:sz w:val="22"/>
          <w:szCs w:val="22"/>
        </w:rPr>
        <w:t>; paragraph 7 outlines a school’s duty to safeguard and promote the welfare of children, paragraph 9 requires the school to have a written behaviour policy and paragraph 10 requires the school to have an anti-bullying strategy</w:t>
      </w:r>
    </w:p>
    <w:p w14:paraId="43EF02A6" w14:textId="77777777" w:rsidR="00013669" w:rsidRDefault="00013669" w:rsidP="007B335A">
      <w:pPr>
        <w:pStyle w:val="Heading1"/>
        <w:rPr>
          <w:rFonts w:ascii="Arial Narrow" w:hAnsi="Arial Narrow"/>
          <w:color w:val="auto"/>
        </w:rPr>
      </w:pPr>
      <w:bookmarkStart w:id="14" w:name="_Toc106022812"/>
    </w:p>
    <w:p w14:paraId="4345617D" w14:textId="77777777" w:rsidR="007B335A" w:rsidRPr="003555C9" w:rsidRDefault="00EB45FC" w:rsidP="007B335A">
      <w:pPr>
        <w:pStyle w:val="Heading1"/>
        <w:rPr>
          <w:rFonts w:ascii="Arial Narrow" w:hAnsi="Arial Narrow"/>
          <w:color w:val="auto"/>
          <w:u w:val="single"/>
        </w:rPr>
      </w:pPr>
      <w:r w:rsidRPr="003555C9">
        <w:rPr>
          <w:rFonts w:ascii="Arial Narrow" w:hAnsi="Arial Narrow"/>
          <w:color w:val="auto"/>
          <w:u w:val="single"/>
        </w:rPr>
        <w:t>3. Definitions</w:t>
      </w:r>
      <w:bookmarkEnd w:id="14"/>
    </w:p>
    <w:p w14:paraId="57B9C150" w14:textId="77777777" w:rsidR="003555C9" w:rsidRDefault="003555C9" w:rsidP="00EB45FC">
      <w:pPr>
        <w:pStyle w:val="1bodycopy10pt"/>
        <w:rPr>
          <w:rFonts w:ascii="Arial Narrow" w:hAnsi="Arial Narrow"/>
          <w:b/>
          <w:sz w:val="22"/>
          <w:szCs w:val="28"/>
        </w:rPr>
      </w:pPr>
    </w:p>
    <w:p w14:paraId="0C3A1027" w14:textId="77777777" w:rsidR="00EB45FC" w:rsidRPr="00013669" w:rsidRDefault="002455A9" w:rsidP="00EB45FC">
      <w:pPr>
        <w:pStyle w:val="1bodycopy10pt"/>
        <w:rPr>
          <w:rFonts w:ascii="Arial Narrow" w:hAnsi="Arial Narrow"/>
          <w:sz w:val="22"/>
          <w:szCs w:val="28"/>
        </w:rPr>
      </w:pPr>
      <w:r w:rsidRPr="00013669">
        <w:rPr>
          <w:rFonts w:ascii="Arial Narrow" w:hAnsi="Arial Narrow"/>
          <w:b/>
          <w:sz w:val="22"/>
          <w:szCs w:val="28"/>
        </w:rPr>
        <w:t>Low level</w:t>
      </w:r>
      <w:r w:rsidR="005651A5" w:rsidRPr="00013669">
        <w:rPr>
          <w:rFonts w:ascii="Arial Narrow" w:hAnsi="Arial Narrow"/>
          <w:b/>
          <w:sz w:val="22"/>
          <w:szCs w:val="28"/>
        </w:rPr>
        <w:t xml:space="preserve"> </w:t>
      </w:r>
      <w:r w:rsidR="00F30A0F" w:rsidRPr="00013669">
        <w:rPr>
          <w:rFonts w:ascii="Arial Narrow" w:hAnsi="Arial Narrow"/>
          <w:b/>
          <w:sz w:val="22"/>
          <w:szCs w:val="28"/>
        </w:rPr>
        <w:t>disruptive</w:t>
      </w:r>
      <w:r w:rsidRPr="00013669">
        <w:rPr>
          <w:rFonts w:ascii="Arial Narrow" w:hAnsi="Arial Narrow"/>
          <w:b/>
          <w:sz w:val="22"/>
          <w:szCs w:val="28"/>
        </w:rPr>
        <w:t xml:space="preserve"> </w:t>
      </w:r>
      <w:r w:rsidR="00EB45FC" w:rsidRPr="00013669">
        <w:rPr>
          <w:rFonts w:ascii="Arial Narrow" w:hAnsi="Arial Narrow"/>
          <w:b/>
          <w:sz w:val="22"/>
          <w:szCs w:val="28"/>
        </w:rPr>
        <w:t>behaviour</w:t>
      </w:r>
      <w:r w:rsidR="00EB45FC" w:rsidRPr="00013669">
        <w:rPr>
          <w:rFonts w:ascii="Arial Narrow" w:hAnsi="Arial Narrow"/>
          <w:sz w:val="22"/>
          <w:szCs w:val="28"/>
        </w:rPr>
        <w:t xml:space="preserve"> is defined as:</w:t>
      </w:r>
    </w:p>
    <w:p w14:paraId="2A8A65D6"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Disruption in lessons, in corridors between lessons, and at break and lunchtimes</w:t>
      </w:r>
    </w:p>
    <w:p w14:paraId="1A718907"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Non-completion of classwork or homework</w:t>
      </w:r>
    </w:p>
    <w:p w14:paraId="10A2938F"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Poor attitude</w:t>
      </w:r>
    </w:p>
    <w:p w14:paraId="48038966"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Incorrect uniform</w:t>
      </w:r>
    </w:p>
    <w:p w14:paraId="4ABAED97" w14:textId="77777777" w:rsidR="00EB45FC" w:rsidRPr="00013669" w:rsidRDefault="005651A5" w:rsidP="00EB45FC">
      <w:pPr>
        <w:pStyle w:val="1bodycopy10pt"/>
        <w:rPr>
          <w:rFonts w:ascii="Arial Narrow" w:hAnsi="Arial Narrow"/>
          <w:sz w:val="22"/>
          <w:szCs w:val="28"/>
        </w:rPr>
      </w:pPr>
      <w:r w:rsidRPr="00013669">
        <w:rPr>
          <w:rFonts w:ascii="Arial Narrow" w:hAnsi="Arial Narrow"/>
          <w:b/>
          <w:sz w:val="22"/>
          <w:szCs w:val="28"/>
        </w:rPr>
        <w:t xml:space="preserve">Persistent challenging </w:t>
      </w:r>
      <w:r w:rsidR="00EB45FC" w:rsidRPr="00013669">
        <w:rPr>
          <w:rFonts w:ascii="Arial Narrow" w:hAnsi="Arial Narrow"/>
          <w:b/>
          <w:sz w:val="22"/>
          <w:szCs w:val="28"/>
        </w:rPr>
        <w:t>behaviour</w:t>
      </w:r>
      <w:r w:rsidR="00EB45FC" w:rsidRPr="00013669">
        <w:rPr>
          <w:rFonts w:ascii="Arial Narrow" w:hAnsi="Arial Narrow"/>
          <w:sz w:val="22"/>
          <w:szCs w:val="28"/>
        </w:rPr>
        <w:t xml:space="preserve"> is defined as:</w:t>
      </w:r>
    </w:p>
    <w:p w14:paraId="0039840A"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Repeated breaches of the school rules</w:t>
      </w:r>
    </w:p>
    <w:p w14:paraId="398B205E"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 xml:space="preserve">Any form of bullying </w:t>
      </w:r>
    </w:p>
    <w:p w14:paraId="29657A7C"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Sexual violence, such as rape, assault by penetration, or sexual assault (intentional sexual touching without consent)</w:t>
      </w:r>
    </w:p>
    <w:p w14:paraId="3518C216"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Sexual harassment, meaning unwanted conduct of a sexual nature, such as:</w:t>
      </w:r>
    </w:p>
    <w:p w14:paraId="11DA9412"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Sexual comments</w:t>
      </w:r>
    </w:p>
    <w:p w14:paraId="096F345C"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Sexual jokes or taunting</w:t>
      </w:r>
    </w:p>
    <w:p w14:paraId="0A385B48"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lastRenderedPageBreak/>
        <w:t>Physical behaviour like interfering with clothes</w:t>
      </w:r>
    </w:p>
    <w:p w14:paraId="2F1292ED"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 xml:space="preserve">Online sexual harassment such as unwanted sexual comments and messages (including on social media), sharing of nude or semi-nude images and/or videos, or sharing of unwanted explicit </w:t>
      </w:r>
      <w:r w:rsidR="00C07B62" w:rsidRPr="00013669">
        <w:rPr>
          <w:rFonts w:ascii="Arial Narrow" w:hAnsi="Arial Narrow"/>
          <w:sz w:val="22"/>
          <w:szCs w:val="28"/>
        </w:rPr>
        <w:t>content.</w:t>
      </w:r>
    </w:p>
    <w:p w14:paraId="769B69A8"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Vandalism</w:t>
      </w:r>
    </w:p>
    <w:p w14:paraId="433150E3"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Theft</w:t>
      </w:r>
    </w:p>
    <w:p w14:paraId="55F8DBDF"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Fighting</w:t>
      </w:r>
    </w:p>
    <w:p w14:paraId="4717D7D2"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Smoking</w:t>
      </w:r>
    </w:p>
    <w:p w14:paraId="78BF7D02"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Racist, sexist, homophobic or discriminatory behaviour</w:t>
      </w:r>
    </w:p>
    <w:p w14:paraId="652BC13E"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Possession of any prohibited items. These are:</w:t>
      </w:r>
    </w:p>
    <w:p w14:paraId="5AA149C1"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Knives or weapons</w:t>
      </w:r>
    </w:p>
    <w:p w14:paraId="78974FF8"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Alcohol</w:t>
      </w:r>
    </w:p>
    <w:p w14:paraId="5FE3DBA5"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Illegal drugs</w:t>
      </w:r>
    </w:p>
    <w:p w14:paraId="436E4134"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Stolen items</w:t>
      </w:r>
    </w:p>
    <w:p w14:paraId="77C82FD2"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Tobacco and cigarette papers</w:t>
      </w:r>
    </w:p>
    <w:p w14:paraId="55DF7383"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Fireworks</w:t>
      </w:r>
    </w:p>
    <w:p w14:paraId="785F5BE7"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Pornographic images</w:t>
      </w:r>
    </w:p>
    <w:p w14:paraId="7D559BA9" w14:textId="77777777" w:rsidR="00EB45FC" w:rsidRPr="00013669" w:rsidRDefault="00EB45FC" w:rsidP="00EB45FC">
      <w:pPr>
        <w:pStyle w:val="Bulletedcopylevel2"/>
        <w:numPr>
          <w:ilvl w:val="0"/>
          <w:numId w:val="7"/>
        </w:numPr>
        <w:rPr>
          <w:rFonts w:ascii="Arial Narrow" w:hAnsi="Arial Narrow"/>
          <w:sz w:val="22"/>
          <w:szCs w:val="28"/>
        </w:rPr>
      </w:pPr>
      <w:r w:rsidRPr="00013669">
        <w:rPr>
          <w:rFonts w:ascii="Arial Narrow" w:hAnsi="Arial Narrow"/>
          <w:sz w:val="22"/>
          <w:szCs w:val="28"/>
        </w:rPr>
        <w:t xml:space="preserve">Any article a staff member reasonably suspects has been, or is likely to be, used to commit an offence, or to cause personal injury to, or damage to the property of, any person (including the </w:t>
      </w:r>
      <w:r w:rsidR="00475399" w:rsidRPr="00013669">
        <w:rPr>
          <w:rFonts w:ascii="Arial Narrow" w:hAnsi="Arial Narrow"/>
          <w:sz w:val="22"/>
          <w:szCs w:val="28"/>
        </w:rPr>
        <w:t>student</w:t>
      </w:r>
      <w:r w:rsidRPr="00013669">
        <w:rPr>
          <w:rFonts w:ascii="Arial Narrow" w:hAnsi="Arial Narrow"/>
          <w:sz w:val="22"/>
          <w:szCs w:val="28"/>
        </w:rPr>
        <w:t>)</w:t>
      </w:r>
    </w:p>
    <w:p w14:paraId="58418E37" w14:textId="77777777" w:rsidR="00EB45FC" w:rsidRDefault="00EB45FC" w:rsidP="00EB45FC">
      <w:pPr>
        <w:pStyle w:val="1bodycopy10pt"/>
        <w:rPr>
          <w:rFonts w:ascii="Arial Narrow" w:hAnsi="Arial Narrow"/>
        </w:rPr>
      </w:pPr>
    </w:p>
    <w:p w14:paraId="65F9BC81" w14:textId="77777777" w:rsidR="00013669" w:rsidRPr="00013669" w:rsidRDefault="00013669" w:rsidP="00EB45FC">
      <w:pPr>
        <w:pStyle w:val="1bodycopy10pt"/>
        <w:rPr>
          <w:rFonts w:ascii="Arial Narrow" w:hAnsi="Arial Narrow"/>
        </w:rPr>
      </w:pPr>
    </w:p>
    <w:p w14:paraId="38C1899D" w14:textId="77777777" w:rsidR="003555C9" w:rsidRPr="003555C9" w:rsidRDefault="00EB45FC" w:rsidP="003555C9">
      <w:pPr>
        <w:pStyle w:val="Heading1"/>
        <w:rPr>
          <w:rFonts w:ascii="Arial Narrow" w:hAnsi="Arial Narrow"/>
          <w:color w:val="auto"/>
          <w:u w:val="single"/>
        </w:rPr>
      </w:pPr>
      <w:bookmarkStart w:id="15" w:name="_Toc106022813"/>
      <w:r w:rsidRPr="003555C9">
        <w:rPr>
          <w:rFonts w:ascii="Arial Narrow" w:hAnsi="Arial Narrow"/>
          <w:color w:val="auto"/>
          <w:u w:val="single"/>
        </w:rPr>
        <w:t>4. Bullying</w:t>
      </w:r>
      <w:bookmarkEnd w:id="15"/>
    </w:p>
    <w:p w14:paraId="73C92353" w14:textId="77777777" w:rsidR="003555C9" w:rsidRDefault="003555C9" w:rsidP="00EB45FC">
      <w:pPr>
        <w:pStyle w:val="1bodycopy10pt"/>
        <w:rPr>
          <w:rFonts w:ascii="Arial Narrow" w:hAnsi="Arial Narrow"/>
          <w:b/>
          <w:sz w:val="22"/>
          <w:szCs w:val="28"/>
        </w:rPr>
      </w:pPr>
    </w:p>
    <w:p w14:paraId="065D1873" w14:textId="77777777" w:rsidR="00EB45FC" w:rsidRPr="00013669" w:rsidRDefault="00EB45FC" w:rsidP="00EB45FC">
      <w:pPr>
        <w:pStyle w:val="1bodycopy10pt"/>
        <w:rPr>
          <w:rFonts w:ascii="Arial Narrow" w:hAnsi="Arial Narrow"/>
          <w:sz w:val="22"/>
          <w:szCs w:val="28"/>
        </w:rPr>
      </w:pPr>
      <w:r w:rsidRPr="00013669">
        <w:rPr>
          <w:rFonts w:ascii="Arial Narrow" w:hAnsi="Arial Narrow"/>
          <w:b/>
          <w:sz w:val="22"/>
          <w:szCs w:val="28"/>
        </w:rPr>
        <w:t>Bullying</w:t>
      </w:r>
      <w:r w:rsidRPr="00013669">
        <w:rPr>
          <w:rFonts w:ascii="Arial Narrow" w:hAnsi="Arial Narrow"/>
          <w:sz w:val="22"/>
          <w:szCs w:val="28"/>
        </w:rPr>
        <w:t xml:space="preserve"> is defined as the repetitive, intentional harming of 1 person or group by another person or group, where the relationship involves an imbalance of power.</w:t>
      </w:r>
    </w:p>
    <w:p w14:paraId="3C7F9978" w14:textId="77777777" w:rsidR="00EB45FC" w:rsidRPr="00013669" w:rsidRDefault="00EB45FC" w:rsidP="00EB45FC">
      <w:pPr>
        <w:pStyle w:val="1bodycopy10pt"/>
        <w:rPr>
          <w:rFonts w:ascii="Arial Narrow" w:eastAsia="Times New Roman" w:hAnsi="Arial Narrow"/>
          <w:sz w:val="22"/>
          <w:szCs w:val="28"/>
          <w:lang w:eastAsia="en-GB"/>
        </w:rPr>
      </w:pPr>
      <w:r w:rsidRPr="00013669">
        <w:rPr>
          <w:rFonts w:ascii="Arial Narrow" w:eastAsia="Times New Roman" w:hAnsi="Arial Narrow"/>
          <w:sz w:val="22"/>
          <w:szCs w:val="28"/>
          <w:lang w:eastAsia="en-GB"/>
        </w:rPr>
        <w:t>Bullying is, therefore:</w:t>
      </w:r>
    </w:p>
    <w:p w14:paraId="062F5216" w14:textId="77777777" w:rsidR="00EB45FC" w:rsidRPr="00013669" w:rsidRDefault="00EB45FC" w:rsidP="00EB45FC">
      <w:pPr>
        <w:pStyle w:val="4Bulletedcopyblue"/>
        <w:numPr>
          <w:ilvl w:val="0"/>
          <w:numId w:val="9"/>
        </w:numPr>
        <w:rPr>
          <w:rFonts w:ascii="Arial Narrow" w:hAnsi="Arial Narrow"/>
          <w:sz w:val="22"/>
          <w:szCs w:val="22"/>
          <w:lang w:eastAsia="en-GB"/>
        </w:rPr>
      </w:pPr>
      <w:r w:rsidRPr="00013669">
        <w:rPr>
          <w:rFonts w:ascii="Arial Narrow" w:hAnsi="Arial Narrow"/>
          <w:sz w:val="22"/>
          <w:szCs w:val="22"/>
          <w:lang w:eastAsia="en-GB"/>
        </w:rPr>
        <w:t>Deliberately hurtful</w:t>
      </w:r>
    </w:p>
    <w:p w14:paraId="606CC006" w14:textId="77777777" w:rsidR="00EB45FC" w:rsidRPr="00013669" w:rsidRDefault="00EB45FC" w:rsidP="00EB45FC">
      <w:pPr>
        <w:pStyle w:val="4Bulletedcopyblue"/>
        <w:numPr>
          <w:ilvl w:val="0"/>
          <w:numId w:val="9"/>
        </w:numPr>
        <w:rPr>
          <w:rFonts w:ascii="Arial Narrow" w:hAnsi="Arial Narrow"/>
          <w:sz w:val="22"/>
          <w:szCs w:val="22"/>
          <w:lang w:eastAsia="en-GB"/>
        </w:rPr>
      </w:pPr>
      <w:r w:rsidRPr="00013669">
        <w:rPr>
          <w:rFonts w:ascii="Arial Narrow" w:hAnsi="Arial Narrow"/>
          <w:sz w:val="22"/>
          <w:szCs w:val="22"/>
          <w:lang w:eastAsia="en-GB"/>
        </w:rPr>
        <w:t>Repeated, often over a period of time</w:t>
      </w:r>
      <w:r w:rsidR="00B67A95">
        <w:rPr>
          <w:rFonts w:ascii="Arial Narrow" w:hAnsi="Arial Narrow"/>
          <w:sz w:val="22"/>
          <w:szCs w:val="22"/>
          <w:lang w:eastAsia="en-GB"/>
        </w:rPr>
        <w:t>.</w:t>
      </w:r>
    </w:p>
    <w:p w14:paraId="470FA28F" w14:textId="77777777" w:rsidR="00EB45FC" w:rsidRPr="00013669" w:rsidRDefault="00EB45FC" w:rsidP="00EB45FC">
      <w:pPr>
        <w:pStyle w:val="4Bulletedcopyblue"/>
        <w:numPr>
          <w:ilvl w:val="0"/>
          <w:numId w:val="9"/>
        </w:numPr>
        <w:rPr>
          <w:rFonts w:ascii="Arial Narrow" w:hAnsi="Arial Narrow"/>
          <w:sz w:val="22"/>
          <w:szCs w:val="22"/>
          <w:lang w:eastAsia="en-GB"/>
        </w:rPr>
      </w:pPr>
      <w:r w:rsidRPr="00013669">
        <w:rPr>
          <w:rFonts w:ascii="Arial Narrow" w:hAnsi="Arial Narrow"/>
          <w:sz w:val="22"/>
          <w:szCs w:val="22"/>
          <w:lang w:eastAsia="en-GB"/>
        </w:rPr>
        <w:t>Difficult to defend against</w:t>
      </w:r>
    </w:p>
    <w:p w14:paraId="3DDC35DF" w14:textId="77777777" w:rsidR="003555C9" w:rsidRDefault="003555C9" w:rsidP="00EB45FC">
      <w:pPr>
        <w:pStyle w:val="1bodycopy10pt"/>
        <w:rPr>
          <w:rFonts w:ascii="Arial Narrow" w:hAnsi="Arial Narrow"/>
          <w:sz w:val="22"/>
          <w:szCs w:val="28"/>
        </w:rPr>
      </w:pPr>
    </w:p>
    <w:p w14:paraId="440B7165" w14:textId="77777777" w:rsidR="00EB45FC" w:rsidRDefault="00EB45FC" w:rsidP="00EB45FC">
      <w:pPr>
        <w:pStyle w:val="1bodycopy10pt"/>
        <w:rPr>
          <w:rFonts w:ascii="Arial Narrow" w:hAnsi="Arial Narrow"/>
          <w:b/>
          <w:bCs/>
          <w:sz w:val="22"/>
          <w:szCs w:val="28"/>
        </w:rPr>
      </w:pPr>
      <w:r w:rsidRPr="003555C9">
        <w:rPr>
          <w:rFonts w:ascii="Arial Narrow" w:hAnsi="Arial Narrow"/>
          <w:b/>
          <w:bCs/>
          <w:sz w:val="22"/>
          <w:szCs w:val="28"/>
        </w:rPr>
        <w:t>Bullying can include:</w:t>
      </w:r>
    </w:p>
    <w:p w14:paraId="060A112D" w14:textId="77777777" w:rsidR="003555C9" w:rsidRPr="003555C9" w:rsidRDefault="003555C9" w:rsidP="00EB45FC">
      <w:pPr>
        <w:pStyle w:val="1bodycopy10pt"/>
        <w:rPr>
          <w:rFonts w:ascii="Arial Narrow" w:hAnsi="Arial Narrow"/>
          <w:b/>
          <w:bCs/>
          <w:sz w:val="22"/>
          <w:szCs w:val="28"/>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581"/>
        <w:gridCol w:w="7047"/>
      </w:tblGrid>
      <w:tr w:rsidR="00013669" w:rsidRPr="00013669" w14:paraId="57519FF0" w14:textId="77777777" w:rsidTr="00F7591A">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B41AAE3" w14:textId="77777777" w:rsidR="00EB45FC" w:rsidRPr="003555C9" w:rsidRDefault="00EB45FC" w:rsidP="00F7591A">
            <w:pPr>
              <w:pStyle w:val="1bodycopy10pt"/>
              <w:spacing w:after="0"/>
              <w:rPr>
                <w:rFonts w:ascii="Arial Narrow" w:hAnsi="Arial Narrow"/>
                <w:b/>
                <w:bCs/>
                <w:caps/>
                <w:sz w:val="22"/>
                <w:szCs w:val="28"/>
              </w:rPr>
            </w:pPr>
            <w:r w:rsidRPr="003555C9">
              <w:rPr>
                <w:rFonts w:ascii="Arial Narrow" w:hAnsi="Arial Narrow"/>
                <w:b/>
                <w:bCs/>
                <w:caps/>
                <w:sz w:val="22"/>
                <w:szCs w:val="28"/>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145A181" w14:textId="77777777" w:rsidR="00EB45FC" w:rsidRPr="003555C9" w:rsidRDefault="00EB45FC" w:rsidP="00F7591A">
            <w:pPr>
              <w:pStyle w:val="1bodycopy10pt"/>
              <w:spacing w:after="0"/>
              <w:rPr>
                <w:rFonts w:ascii="Arial Narrow" w:hAnsi="Arial Narrow"/>
                <w:b/>
                <w:bCs/>
                <w:caps/>
                <w:sz w:val="22"/>
                <w:szCs w:val="28"/>
              </w:rPr>
            </w:pPr>
            <w:r w:rsidRPr="003555C9">
              <w:rPr>
                <w:rFonts w:ascii="Arial Narrow" w:hAnsi="Arial Narrow"/>
                <w:b/>
                <w:bCs/>
                <w:caps/>
                <w:sz w:val="22"/>
                <w:szCs w:val="28"/>
              </w:rPr>
              <w:t>DEFINITION</w:t>
            </w:r>
          </w:p>
        </w:tc>
      </w:tr>
      <w:tr w:rsidR="00EB45FC" w:rsidRPr="00013669" w14:paraId="48790648" w14:textId="77777777" w:rsidTr="00F7591A">
        <w:trPr>
          <w:cantSplit/>
        </w:trPr>
        <w:tc>
          <w:tcPr>
            <w:tcW w:w="2581" w:type="dxa"/>
            <w:shd w:val="clear" w:color="auto" w:fill="auto"/>
          </w:tcPr>
          <w:p w14:paraId="71719E5D" w14:textId="77777777" w:rsidR="00EB45FC" w:rsidRPr="00013669" w:rsidRDefault="00EB45FC" w:rsidP="00F7591A">
            <w:pPr>
              <w:pStyle w:val="Tablebodycopy"/>
              <w:rPr>
                <w:rFonts w:ascii="Arial Narrow" w:hAnsi="Arial Narrow"/>
                <w:sz w:val="22"/>
                <w:szCs w:val="28"/>
              </w:rPr>
            </w:pPr>
            <w:r w:rsidRPr="00013669">
              <w:rPr>
                <w:rFonts w:ascii="Arial Narrow" w:hAnsi="Arial Narrow"/>
                <w:sz w:val="22"/>
                <w:szCs w:val="28"/>
              </w:rPr>
              <w:t>Emotional</w:t>
            </w:r>
          </w:p>
        </w:tc>
        <w:tc>
          <w:tcPr>
            <w:tcW w:w="7047" w:type="dxa"/>
            <w:shd w:val="clear" w:color="auto" w:fill="auto"/>
          </w:tcPr>
          <w:p w14:paraId="2ED5505F" w14:textId="77777777" w:rsidR="00EB45FC" w:rsidRPr="00013669" w:rsidRDefault="00EB45FC" w:rsidP="00F7591A">
            <w:pPr>
              <w:pStyle w:val="Tablebodycopy"/>
              <w:rPr>
                <w:rFonts w:ascii="Arial Narrow" w:hAnsi="Arial Narrow"/>
                <w:b/>
                <w:sz w:val="22"/>
                <w:szCs w:val="28"/>
              </w:rPr>
            </w:pPr>
            <w:r w:rsidRPr="00013669">
              <w:rPr>
                <w:rFonts w:ascii="Arial Narrow" w:hAnsi="Arial Narrow"/>
                <w:sz w:val="22"/>
                <w:szCs w:val="28"/>
              </w:rPr>
              <w:t>Being unfriendly, excluding, tormenting</w:t>
            </w:r>
          </w:p>
        </w:tc>
      </w:tr>
      <w:tr w:rsidR="00EB45FC" w:rsidRPr="00013669" w14:paraId="37193493" w14:textId="77777777" w:rsidTr="00F7591A">
        <w:trPr>
          <w:cantSplit/>
        </w:trPr>
        <w:tc>
          <w:tcPr>
            <w:tcW w:w="2581" w:type="dxa"/>
            <w:shd w:val="clear" w:color="auto" w:fill="auto"/>
          </w:tcPr>
          <w:p w14:paraId="65F2D3B7" w14:textId="77777777" w:rsidR="00EB45FC" w:rsidRPr="00013669" w:rsidRDefault="00EB45FC" w:rsidP="00F7591A">
            <w:pPr>
              <w:pStyle w:val="1bodycopy10pt"/>
              <w:rPr>
                <w:rFonts w:ascii="Arial Narrow" w:hAnsi="Arial Narrow"/>
                <w:sz w:val="22"/>
                <w:szCs w:val="28"/>
              </w:rPr>
            </w:pPr>
            <w:r w:rsidRPr="00013669">
              <w:rPr>
                <w:rFonts w:ascii="Arial Narrow" w:hAnsi="Arial Narrow"/>
                <w:sz w:val="22"/>
                <w:szCs w:val="28"/>
              </w:rPr>
              <w:t>Physical</w:t>
            </w:r>
          </w:p>
        </w:tc>
        <w:tc>
          <w:tcPr>
            <w:tcW w:w="7047" w:type="dxa"/>
            <w:shd w:val="clear" w:color="auto" w:fill="auto"/>
          </w:tcPr>
          <w:p w14:paraId="2FB11256" w14:textId="77777777" w:rsidR="00EB45FC" w:rsidRPr="00013669" w:rsidRDefault="00EB45FC" w:rsidP="00F7591A">
            <w:pPr>
              <w:pStyle w:val="Tablebodycopy"/>
              <w:rPr>
                <w:rFonts w:ascii="Arial Narrow" w:hAnsi="Arial Narrow"/>
                <w:sz w:val="22"/>
                <w:szCs w:val="28"/>
              </w:rPr>
            </w:pPr>
            <w:r w:rsidRPr="00013669">
              <w:rPr>
                <w:rFonts w:ascii="Arial Narrow" w:hAnsi="Arial Narrow"/>
                <w:sz w:val="22"/>
                <w:szCs w:val="28"/>
              </w:rPr>
              <w:t>Hitting, kicking, pushing, taking another’s belongings, any use of violence</w:t>
            </w:r>
          </w:p>
        </w:tc>
      </w:tr>
      <w:tr w:rsidR="003555C9" w:rsidRPr="00013669" w14:paraId="09421861" w14:textId="77777777" w:rsidTr="003555C9">
        <w:trPr>
          <w:cantSplit/>
          <w:trHeight w:val="2074"/>
        </w:trPr>
        <w:tc>
          <w:tcPr>
            <w:tcW w:w="2581" w:type="dxa"/>
            <w:shd w:val="clear" w:color="auto" w:fill="auto"/>
          </w:tcPr>
          <w:p w14:paraId="5D02C23E" w14:textId="77777777" w:rsidR="00EB45FC" w:rsidRPr="00013669" w:rsidRDefault="00EB45FC" w:rsidP="00F7591A">
            <w:pPr>
              <w:pStyle w:val="1bodycopy10pt"/>
              <w:rPr>
                <w:rFonts w:ascii="Arial Narrow" w:hAnsi="Arial Narrow"/>
                <w:sz w:val="22"/>
                <w:szCs w:val="28"/>
              </w:rPr>
            </w:pPr>
            <w:r w:rsidRPr="00013669">
              <w:rPr>
                <w:rFonts w:ascii="Arial Narrow" w:hAnsi="Arial Narrow"/>
                <w:sz w:val="22"/>
                <w:szCs w:val="28"/>
              </w:rPr>
              <w:lastRenderedPageBreak/>
              <w:t>Prejudice-based and discriminatory, including:</w:t>
            </w:r>
          </w:p>
          <w:p w14:paraId="4DE2B25E" w14:textId="77777777" w:rsidR="00EB45FC" w:rsidRPr="00013669" w:rsidRDefault="00EB45FC" w:rsidP="00EB45FC">
            <w:pPr>
              <w:pStyle w:val="Tablecopybulleted"/>
              <w:numPr>
                <w:ilvl w:val="0"/>
                <w:numId w:val="8"/>
              </w:numPr>
              <w:rPr>
                <w:rFonts w:ascii="Arial Narrow" w:hAnsi="Arial Narrow"/>
                <w:sz w:val="22"/>
                <w:szCs w:val="28"/>
              </w:rPr>
            </w:pPr>
            <w:r w:rsidRPr="00013669">
              <w:rPr>
                <w:rFonts w:ascii="Arial Narrow" w:hAnsi="Arial Narrow"/>
                <w:sz w:val="22"/>
                <w:szCs w:val="28"/>
              </w:rPr>
              <w:t>Racial</w:t>
            </w:r>
          </w:p>
          <w:p w14:paraId="0CE1A4EE" w14:textId="77777777" w:rsidR="00EB45FC" w:rsidRPr="00013669" w:rsidRDefault="00EB45FC" w:rsidP="00EB45FC">
            <w:pPr>
              <w:pStyle w:val="Tablecopybulleted"/>
              <w:numPr>
                <w:ilvl w:val="0"/>
                <w:numId w:val="8"/>
              </w:numPr>
              <w:rPr>
                <w:rFonts w:ascii="Arial Narrow" w:hAnsi="Arial Narrow"/>
                <w:sz w:val="22"/>
                <w:szCs w:val="28"/>
              </w:rPr>
            </w:pPr>
            <w:r w:rsidRPr="00013669">
              <w:rPr>
                <w:rFonts w:ascii="Arial Narrow" w:hAnsi="Arial Narrow"/>
                <w:sz w:val="22"/>
                <w:szCs w:val="28"/>
              </w:rPr>
              <w:t>Faith-based</w:t>
            </w:r>
          </w:p>
          <w:p w14:paraId="4780FDB3" w14:textId="77777777" w:rsidR="00EB45FC" w:rsidRPr="00013669" w:rsidRDefault="00EB45FC" w:rsidP="00EB45FC">
            <w:pPr>
              <w:pStyle w:val="Tablecopybulleted"/>
              <w:numPr>
                <w:ilvl w:val="0"/>
                <w:numId w:val="8"/>
              </w:numPr>
              <w:rPr>
                <w:rFonts w:ascii="Arial Narrow" w:hAnsi="Arial Narrow"/>
                <w:sz w:val="22"/>
                <w:szCs w:val="28"/>
              </w:rPr>
            </w:pPr>
            <w:r w:rsidRPr="00013669">
              <w:rPr>
                <w:rFonts w:ascii="Arial Narrow" w:hAnsi="Arial Narrow"/>
                <w:sz w:val="22"/>
                <w:szCs w:val="28"/>
              </w:rPr>
              <w:t>Gendered (sexist)</w:t>
            </w:r>
          </w:p>
          <w:p w14:paraId="3A91A18E" w14:textId="77777777" w:rsidR="00EB45FC" w:rsidRPr="00013669" w:rsidRDefault="00EB45FC" w:rsidP="00EB45FC">
            <w:pPr>
              <w:pStyle w:val="Tablecopybulleted"/>
              <w:numPr>
                <w:ilvl w:val="0"/>
                <w:numId w:val="8"/>
              </w:numPr>
              <w:rPr>
                <w:rFonts w:ascii="Arial Narrow" w:hAnsi="Arial Narrow"/>
                <w:sz w:val="22"/>
                <w:szCs w:val="28"/>
              </w:rPr>
            </w:pPr>
            <w:r w:rsidRPr="00013669">
              <w:rPr>
                <w:rFonts w:ascii="Arial Narrow" w:hAnsi="Arial Narrow"/>
                <w:sz w:val="22"/>
                <w:szCs w:val="28"/>
              </w:rPr>
              <w:t>Homophobic</w:t>
            </w:r>
          </w:p>
          <w:p w14:paraId="7FEFA324" w14:textId="77777777" w:rsidR="00EB45FC" w:rsidRPr="00013669" w:rsidRDefault="00EB45FC" w:rsidP="00EB45FC">
            <w:pPr>
              <w:pStyle w:val="Tablecopybulleted"/>
              <w:numPr>
                <w:ilvl w:val="0"/>
                <w:numId w:val="8"/>
              </w:numPr>
              <w:rPr>
                <w:rFonts w:ascii="Arial Narrow" w:hAnsi="Arial Narrow"/>
                <w:sz w:val="22"/>
                <w:szCs w:val="28"/>
              </w:rPr>
            </w:pPr>
            <w:r w:rsidRPr="00013669">
              <w:rPr>
                <w:rFonts w:ascii="Arial Narrow" w:hAnsi="Arial Narrow"/>
                <w:sz w:val="22"/>
                <w:szCs w:val="28"/>
              </w:rPr>
              <w:t>Transphobic</w:t>
            </w:r>
          </w:p>
          <w:p w14:paraId="2752A520" w14:textId="77777777" w:rsidR="00EB45FC" w:rsidRPr="00013669" w:rsidRDefault="00EB45FC" w:rsidP="00EB45FC">
            <w:pPr>
              <w:pStyle w:val="Tablecopybulleted"/>
              <w:numPr>
                <w:ilvl w:val="0"/>
                <w:numId w:val="8"/>
              </w:numPr>
              <w:rPr>
                <w:rFonts w:ascii="Arial Narrow" w:hAnsi="Arial Narrow"/>
                <w:sz w:val="22"/>
                <w:szCs w:val="28"/>
              </w:rPr>
            </w:pPr>
            <w:r w:rsidRPr="00013669">
              <w:rPr>
                <w:rFonts w:ascii="Arial Narrow" w:hAnsi="Arial Narrow"/>
                <w:sz w:val="22"/>
                <w:szCs w:val="28"/>
              </w:rPr>
              <w:t>Disability-based</w:t>
            </w:r>
          </w:p>
        </w:tc>
        <w:tc>
          <w:tcPr>
            <w:tcW w:w="7047" w:type="dxa"/>
            <w:shd w:val="clear" w:color="auto" w:fill="auto"/>
          </w:tcPr>
          <w:p w14:paraId="289578A5" w14:textId="77777777" w:rsidR="00EB45FC" w:rsidRPr="00013669" w:rsidRDefault="00EB45FC" w:rsidP="00F7591A">
            <w:pPr>
              <w:pStyle w:val="Tablebodycopy"/>
              <w:rPr>
                <w:rFonts w:ascii="Arial Narrow" w:hAnsi="Arial Narrow"/>
                <w:sz w:val="22"/>
                <w:szCs w:val="28"/>
              </w:rPr>
            </w:pPr>
            <w:r w:rsidRPr="00013669">
              <w:rPr>
                <w:rFonts w:ascii="Arial Narrow" w:hAnsi="Arial Narrow"/>
                <w:sz w:val="22"/>
                <w:szCs w:val="28"/>
              </w:rPr>
              <w:t xml:space="preserve">Taunts, gestures, </w:t>
            </w:r>
            <w:r w:rsidR="00B67A95" w:rsidRPr="00013669">
              <w:rPr>
                <w:rFonts w:ascii="Arial Narrow" w:hAnsi="Arial Narrow"/>
                <w:sz w:val="22"/>
                <w:szCs w:val="28"/>
              </w:rPr>
              <w:t>graffiti,</w:t>
            </w:r>
            <w:r w:rsidRPr="00013669">
              <w:rPr>
                <w:rFonts w:ascii="Arial Narrow" w:hAnsi="Arial Narrow"/>
                <w:sz w:val="22"/>
                <w:szCs w:val="28"/>
              </w:rPr>
              <w:t xml:space="preserve"> or physical abuse focused on a particular characteristic (</w:t>
            </w:r>
            <w:r w:rsidR="00C07B62" w:rsidRPr="00013669">
              <w:rPr>
                <w:rFonts w:ascii="Arial Narrow" w:hAnsi="Arial Narrow"/>
                <w:sz w:val="22"/>
                <w:szCs w:val="28"/>
              </w:rPr>
              <w:t>e.g.,</w:t>
            </w:r>
            <w:r w:rsidRPr="00013669">
              <w:rPr>
                <w:rFonts w:ascii="Arial Narrow" w:hAnsi="Arial Narrow"/>
                <w:sz w:val="22"/>
                <w:szCs w:val="28"/>
              </w:rPr>
              <w:t xml:space="preserve"> gender, race, sexuality)</w:t>
            </w:r>
          </w:p>
        </w:tc>
      </w:tr>
      <w:tr w:rsidR="00EB45FC" w:rsidRPr="00013669" w14:paraId="564F31FD" w14:textId="77777777" w:rsidTr="00F7591A">
        <w:trPr>
          <w:cantSplit/>
        </w:trPr>
        <w:tc>
          <w:tcPr>
            <w:tcW w:w="2581" w:type="dxa"/>
            <w:shd w:val="clear" w:color="auto" w:fill="auto"/>
          </w:tcPr>
          <w:p w14:paraId="47ADEAD3" w14:textId="77777777" w:rsidR="00EB45FC" w:rsidRPr="00013669" w:rsidRDefault="00EB45FC" w:rsidP="00F7591A">
            <w:pPr>
              <w:pStyle w:val="1bodycopy10pt"/>
              <w:rPr>
                <w:rFonts w:ascii="Arial Narrow" w:hAnsi="Arial Narrow"/>
                <w:sz w:val="22"/>
                <w:szCs w:val="28"/>
              </w:rPr>
            </w:pPr>
            <w:r w:rsidRPr="00013669">
              <w:rPr>
                <w:rFonts w:ascii="Arial Narrow" w:hAnsi="Arial Narrow"/>
                <w:sz w:val="22"/>
                <w:szCs w:val="28"/>
              </w:rPr>
              <w:t>Sexual</w:t>
            </w:r>
          </w:p>
        </w:tc>
        <w:tc>
          <w:tcPr>
            <w:tcW w:w="7047" w:type="dxa"/>
            <w:shd w:val="clear" w:color="auto" w:fill="auto"/>
          </w:tcPr>
          <w:p w14:paraId="76167338" w14:textId="77777777" w:rsidR="00EB45FC" w:rsidRPr="00013669" w:rsidRDefault="00EB45FC" w:rsidP="00F7591A">
            <w:pPr>
              <w:pStyle w:val="Tablebodycopy"/>
              <w:rPr>
                <w:rFonts w:ascii="Arial Narrow" w:hAnsi="Arial Narrow"/>
                <w:sz w:val="22"/>
                <w:szCs w:val="28"/>
              </w:rPr>
            </w:pPr>
            <w:r w:rsidRPr="00013669">
              <w:rPr>
                <w:rFonts w:ascii="Arial Narrow" w:hAnsi="Arial Narrow"/>
                <w:sz w:val="22"/>
                <w:szCs w:val="28"/>
              </w:rPr>
              <w:t>Explicit sexual remarks, display of sexual material, sexual gestures, unwanted physical attention, comments about sexual reputation or performance, or inappropriate touching</w:t>
            </w:r>
          </w:p>
        </w:tc>
      </w:tr>
      <w:tr w:rsidR="00EB45FC" w:rsidRPr="00013669" w14:paraId="5E0BD0A9" w14:textId="77777777" w:rsidTr="00F7591A">
        <w:trPr>
          <w:cantSplit/>
        </w:trPr>
        <w:tc>
          <w:tcPr>
            <w:tcW w:w="2581" w:type="dxa"/>
            <w:shd w:val="clear" w:color="auto" w:fill="auto"/>
          </w:tcPr>
          <w:p w14:paraId="373DA07C" w14:textId="77777777" w:rsidR="00EB45FC" w:rsidRPr="00013669" w:rsidRDefault="00EB45FC" w:rsidP="00F7591A">
            <w:pPr>
              <w:pStyle w:val="1bodycopy10pt"/>
              <w:rPr>
                <w:rFonts w:ascii="Arial Narrow" w:hAnsi="Arial Narrow"/>
                <w:sz w:val="22"/>
                <w:szCs w:val="28"/>
              </w:rPr>
            </w:pPr>
            <w:r w:rsidRPr="00013669">
              <w:rPr>
                <w:rFonts w:ascii="Arial Narrow" w:hAnsi="Arial Narrow"/>
                <w:sz w:val="22"/>
                <w:szCs w:val="28"/>
              </w:rPr>
              <w:t>Direct or indirect verbal</w:t>
            </w:r>
          </w:p>
        </w:tc>
        <w:tc>
          <w:tcPr>
            <w:tcW w:w="7047" w:type="dxa"/>
            <w:shd w:val="clear" w:color="auto" w:fill="auto"/>
          </w:tcPr>
          <w:p w14:paraId="52428C43" w14:textId="77777777" w:rsidR="00EB45FC" w:rsidRPr="00013669" w:rsidRDefault="00EB45FC" w:rsidP="00F7591A">
            <w:pPr>
              <w:pStyle w:val="Tablebodycopy"/>
              <w:rPr>
                <w:rFonts w:ascii="Arial Narrow" w:hAnsi="Arial Narrow"/>
                <w:sz w:val="22"/>
                <w:szCs w:val="28"/>
              </w:rPr>
            </w:pPr>
            <w:r w:rsidRPr="00013669">
              <w:rPr>
                <w:rFonts w:ascii="Arial Narrow" w:hAnsi="Arial Narrow"/>
                <w:sz w:val="22"/>
                <w:szCs w:val="28"/>
              </w:rPr>
              <w:t>Name-calling, sarcasm, spreading rumours, teasing</w:t>
            </w:r>
          </w:p>
        </w:tc>
      </w:tr>
      <w:tr w:rsidR="00EB45FC" w:rsidRPr="00013669" w14:paraId="3E0AD91C" w14:textId="77777777" w:rsidTr="00F7591A">
        <w:trPr>
          <w:cantSplit/>
        </w:trPr>
        <w:tc>
          <w:tcPr>
            <w:tcW w:w="2581" w:type="dxa"/>
            <w:shd w:val="clear" w:color="auto" w:fill="auto"/>
          </w:tcPr>
          <w:p w14:paraId="0650D9EF" w14:textId="77777777" w:rsidR="00EB45FC" w:rsidRPr="00013669" w:rsidRDefault="00EB45FC" w:rsidP="00F7591A">
            <w:pPr>
              <w:pStyle w:val="1bodycopy10pt"/>
              <w:rPr>
                <w:rFonts w:ascii="Arial Narrow" w:hAnsi="Arial Narrow"/>
                <w:sz w:val="22"/>
                <w:szCs w:val="28"/>
              </w:rPr>
            </w:pPr>
            <w:r w:rsidRPr="00013669">
              <w:rPr>
                <w:rFonts w:ascii="Arial Narrow" w:hAnsi="Arial Narrow"/>
                <w:sz w:val="22"/>
                <w:szCs w:val="28"/>
              </w:rPr>
              <w:t>Cyber-bullying</w:t>
            </w:r>
          </w:p>
        </w:tc>
        <w:tc>
          <w:tcPr>
            <w:tcW w:w="7047" w:type="dxa"/>
            <w:shd w:val="clear" w:color="auto" w:fill="auto"/>
          </w:tcPr>
          <w:p w14:paraId="66C566EF" w14:textId="77777777" w:rsidR="00EB45FC" w:rsidRPr="00013669" w:rsidRDefault="00EB45FC" w:rsidP="00F7591A">
            <w:pPr>
              <w:pStyle w:val="Tablebodycopy"/>
              <w:rPr>
                <w:rFonts w:ascii="Arial Narrow" w:hAnsi="Arial Narrow"/>
                <w:sz w:val="22"/>
                <w:szCs w:val="28"/>
              </w:rPr>
            </w:pPr>
            <w:r w:rsidRPr="00013669">
              <w:rPr>
                <w:rFonts w:ascii="Arial Narrow" w:hAnsi="Arial Narrow"/>
                <w:sz w:val="22"/>
                <w:szCs w:val="28"/>
                <w:shd w:val="clear" w:color="auto" w:fill="FFFFFF"/>
              </w:rPr>
              <w:t xml:space="preserve">Bullying that takes place online, such as through social networking sites, messaging apps or gaming sites </w:t>
            </w:r>
          </w:p>
        </w:tc>
      </w:tr>
    </w:tbl>
    <w:p w14:paraId="4137CB6F" w14:textId="77777777" w:rsidR="00EB45FC" w:rsidRPr="00013669" w:rsidRDefault="00EB45FC" w:rsidP="00EB45FC">
      <w:pPr>
        <w:pStyle w:val="1bodycopy10pt"/>
        <w:rPr>
          <w:rFonts w:ascii="Arial Narrow" w:hAnsi="Arial Narrow"/>
          <w:sz w:val="22"/>
          <w:szCs w:val="28"/>
        </w:rPr>
      </w:pPr>
    </w:p>
    <w:p w14:paraId="14842703" w14:textId="77777777" w:rsidR="00EB45FC" w:rsidRPr="00013669" w:rsidRDefault="00EB45FC" w:rsidP="00EB45FC">
      <w:pPr>
        <w:pStyle w:val="1bodycopy10pt"/>
        <w:rPr>
          <w:rFonts w:ascii="Arial Narrow" w:hAnsi="Arial Narrow"/>
          <w:sz w:val="22"/>
          <w:szCs w:val="28"/>
        </w:rPr>
      </w:pPr>
      <w:bookmarkStart w:id="16" w:name="_Hlk79566209"/>
      <w:r w:rsidRPr="00013669">
        <w:rPr>
          <w:rFonts w:ascii="Arial Narrow" w:hAnsi="Arial Narrow"/>
          <w:sz w:val="22"/>
          <w:szCs w:val="28"/>
        </w:rPr>
        <w:t xml:space="preserve">Details of </w:t>
      </w:r>
      <w:r w:rsidR="007B335A" w:rsidRPr="00013669">
        <w:rPr>
          <w:rFonts w:ascii="Arial Narrow" w:hAnsi="Arial Narrow"/>
          <w:sz w:val="22"/>
          <w:szCs w:val="28"/>
        </w:rPr>
        <w:t>VTC</w:t>
      </w:r>
      <w:r w:rsidRPr="00013669">
        <w:rPr>
          <w:rFonts w:ascii="Arial Narrow" w:hAnsi="Arial Narrow"/>
          <w:sz w:val="22"/>
          <w:szCs w:val="28"/>
        </w:rPr>
        <w:t xml:space="preserve"> school’s approach to preventing and addressing bullying are set out in our anti-bullying strategy </w:t>
      </w:r>
      <w:r w:rsidR="00125970" w:rsidRPr="00013669">
        <w:rPr>
          <w:rFonts w:ascii="Arial Narrow" w:hAnsi="Arial Narrow"/>
          <w:sz w:val="22"/>
          <w:szCs w:val="28"/>
        </w:rPr>
        <w:t>policy.</w:t>
      </w:r>
      <w:r w:rsidRPr="00013669">
        <w:rPr>
          <w:rFonts w:ascii="Arial Narrow" w:hAnsi="Arial Narrow"/>
          <w:sz w:val="22"/>
          <w:szCs w:val="28"/>
        </w:rPr>
        <w:t xml:space="preserve"> </w:t>
      </w:r>
    </w:p>
    <w:bookmarkEnd w:id="16"/>
    <w:p w14:paraId="2CD94EB8" w14:textId="77777777" w:rsidR="00013669" w:rsidRDefault="00013669" w:rsidP="00EB45FC">
      <w:pPr>
        <w:pStyle w:val="1bodycopy10pt"/>
        <w:rPr>
          <w:rFonts w:ascii="Arial Narrow" w:hAnsi="Arial Narrow"/>
        </w:rPr>
      </w:pPr>
    </w:p>
    <w:p w14:paraId="27ADBE44" w14:textId="77777777" w:rsidR="009F3B77" w:rsidRPr="00013669" w:rsidRDefault="009F3B77" w:rsidP="00EB45FC">
      <w:pPr>
        <w:pStyle w:val="1bodycopy10pt"/>
        <w:rPr>
          <w:rFonts w:ascii="Arial Narrow" w:hAnsi="Arial Narrow"/>
        </w:rPr>
      </w:pPr>
    </w:p>
    <w:p w14:paraId="4F68ECE0" w14:textId="77777777" w:rsidR="003555C9" w:rsidRPr="003555C9" w:rsidRDefault="00EB45FC" w:rsidP="003555C9">
      <w:pPr>
        <w:pStyle w:val="Heading1"/>
        <w:rPr>
          <w:rFonts w:ascii="Arial Narrow" w:hAnsi="Arial Narrow"/>
          <w:color w:val="auto"/>
          <w:u w:val="single"/>
        </w:rPr>
      </w:pPr>
      <w:bookmarkStart w:id="17" w:name="_Toc106022814"/>
      <w:r w:rsidRPr="003555C9">
        <w:rPr>
          <w:rFonts w:ascii="Arial Narrow" w:hAnsi="Arial Narrow"/>
          <w:color w:val="auto"/>
          <w:u w:val="single"/>
        </w:rPr>
        <w:t>5. Roles and responsibilities</w:t>
      </w:r>
      <w:bookmarkEnd w:id="17"/>
    </w:p>
    <w:p w14:paraId="075433BB" w14:textId="77777777" w:rsidR="003555C9" w:rsidRDefault="003555C9" w:rsidP="007B335A">
      <w:pPr>
        <w:pStyle w:val="Subhead2"/>
        <w:ind w:left="2880" w:hanging="2880"/>
        <w:rPr>
          <w:rFonts w:ascii="Arial Narrow" w:hAnsi="Arial Narrow"/>
          <w:color w:val="auto"/>
        </w:rPr>
      </w:pPr>
    </w:p>
    <w:p w14:paraId="4451450E" w14:textId="77777777" w:rsidR="00EB45FC" w:rsidRPr="00013669" w:rsidRDefault="00EB45FC" w:rsidP="007B335A">
      <w:pPr>
        <w:pStyle w:val="Subhead2"/>
        <w:ind w:left="2880" w:hanging="2880"/>
        <w:rPr>
          <w:rFonts w:ascii="Arial Narrow" w:hAnsi="Arial Narrow"/>
          <w:color w:val="auto"/>
        </w:rPr>
      </w:pPr>
      <w:r w:rsidRPr="00013669">
        <w:rPr>
          <w:rFonts w:ascii="Arial Narrow" w:hAnsi="Arial Narrow"/>
          <w:color w:val="auto"/>
        </w:rPr>
        <w:t xml:space="preserve">5.1 </w:t>
      </w:r>
      <w:r w:rsidR="007B335A" w:rsidRPr="00013669">
        <w:rPr>
          <w:rFonts w:ascii="Arial Narrow" w:hAnsi="Arial Narrow"/>
          <w:color w:val="auto"/>
        </w:rPr>
        <w:t>Advisory Board</w:t>
      </w:r>
    </w:p>
    <w:p w14:paraId="7CD305CB"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 xml:space="preserve">The </w:t>
      </w:r>
      <w:r w:rsidR="007B335A" w:rsidRPr="00013669">
        <w:rPr>
          <w:rFonts w:ascii="Arial Narrow" w:hAnsi="Arial Narrow"/>
          <w:sz w:val="22"/>
          <w:szCs w:val="28"/>
        </w:rPr>
        <w:t>Advisory Board</w:t>
      </w:r>
      <w:r w:rsidRPr="00013669">
        <w:rPr>
          <w:rFonts w:ascii="Arial Narrow" w:hAnsi="Arial Narrow"/>
          <w:sz w:val="22"/>
          <w:szCs w:val="28"/>
        </w:rPr>
        <w:t xml:space="preserve"> is responsible for reviewing and approving the written statement of behaviour principles (appendix 1).</w:t>
      </w:r>
    </w:p>
    <w:p w14:paraId="46924989"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 xml:space="preserve">The </w:t>
      </w:r>
      <w:r w:rsidR="007B335A" w:rsidRPr="00013669">
        <w:rPr>
          <w:rFonts w:ascii="Arial Narrow" w:hAnsi="Arial Narrow"/>
          <w:sz w:val="22"/>
          <w:szCs w:val="28"/>
        </w:rPr>
        <w:t>Advisory Board</w:t>
      </w:r>
      <w:r w:rsidRPr="00013669">
        <w:rPr>
          <w:rFonts w:ascii="Arial Narrow" w:hAnsi="Arial Narrow"/>
          <w:sz w:val="22"/>
          <w:szCs w:val="28"/>
        </w:rPr>
        <w:t xml:space="preserve"> will also review this behaviour policy in conjunction with the headteacher and monitor the policy’s effectiveness, holding the headteacher to account for its implementation.</w:t>
      </w:r>
    </w:p>
    <w:p w14:paraId="751BF24B" w14:textId="77777777" w:rsidR="00013669" w:rsidRDefault="00013669" w:rsidP="00EB45FC">
      <w:pPr>
        <w:pStyle w:val="Subhead2"/>
        <w:rPr>
          <w:rFonts w:ascii="Arial Narrow" w:hAnsi="Arial Narrow"/>
          <w:color w:val="auto"/>
        </w:rPr>
      </w:pPr>
    </w:p>
    <w:p w14:paraId="4C2B2C2B" w14:textId="77777777" w:rsidR="00EB45FC" w:rsidRPr="00013669" w:rsidRDefault="00EB45FC" w:rsidP="00EB45FC">
      <w:pPr>
        <w:pStyle w:val="Subhead2"/>
        <w:rPr>
          <w:rFonts w:ascii="Arial Narrow" w:hAnsi="Arial Narrow"/>
          <w:color w:val="auto"/>
        </w:rPr>
      </w:pPr>
      <w:r w:rsidRPr="00013669">
        <w:rPr>
          <w:rFonts w:ascii="Arial Narrow" w:hAnsi="Arial Narrow"/>
          <w:color w:val="auto"/>
        </w:rPr>
        <w:t>5.2 The headteacher</w:t>
      </w:r>
    </w:p>
    <w:p w14:paraId="2F4A5074"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 xml:space="preserve">The headteacher is responsible for reviewing this behaviour policy in conjunction with the </w:t>
      </w:r>
      <w:r w:rsidR="00561CB6" w:rsidRPr="00013669">
        <w:rPr>
          <w:rFonts w:ascii="Arial Narrow" w:hAnsi="Arial Narrow"/>
          <w:sz w:val="22"/>
          <w:szCs w:val="28"/>
        </w:rPr>
        <w:t xml:space="preserve">advisory board </w:t>
      </w:r>
      <w:r w:rsidRPr="00013669">
        <w:rPr>
          <w:rFonts w:ascii="Arial Narrow" w:hAnsi="Arial Narrow"/>
          <w:sz w:val="22"/>
          <w:szCs w:val="28"/>
        </w:rPr>
        <w:t>giving due consideration to the school’s statement of behaviour principles (appendix 1). The headteacher will also approve this policy.</w:t>
      </w:r>
    </w:p>
    <w:p w14:paraId="50FD3C05"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 xml:space="preserve">The headteacher will ensure that the school environment encourages positive behaviour and that staff deal effectively with </w:t>
      </w:r>
      <w:r w:rsidR="00397731" w:rsidRPr="00013669">
        <w:rPr>
          <w:rFonts w:ascii="Arial Narrow" w:hAnsi="Arial Narrow"/>
          <w:sz w:val="22"/>
          <w:szCs w:val="28"/>
        </w:rPr>
        <w:t>unacceptable</w:t>
      </w:r>
      <w:r w:rsidRPr="00013669">
        <w:rPr>
          <w:rFonts w:ascii="Arial Narrow" w:hAnsi="Arial Narrow"/>
          <w:sz w:val="22"/>
          <w:szCs w:val="28"/>
        </w:rPr>
        <w:t xml:space="preserve"> </w:t>
      </w:r>
      <w:r w:rsidR="00976F77" w:rsidRPr="00013669">
        <w:rPr>
          <w:rFonts w:ascii="Arial Narrow" w:hAnsi="Arial Narrow"/>
          <w:sz w:val="22"/>
          <w:szCs w:val="28"/>
        </w:rPr>
        <w:t>behaviour and</w:t>
      </w:r>
      <w:r w:rsidRPr="00013669">
        <w:rPr>
          <w:rFonts w:ascii="Arial Narrow" w:hAnsi="Arial Narrow"/>
          <w:sz w:val="22"/>
          <w:szCs w:val="28"/>
        </w:rPr>
        <w:t xml:space="preserve"> will monitor how staff implement this policy </w:t>
      </w:r>
      <w:r w:rsidR="00397731" w:rsidRPr="00013669">
        <w:rPr>
          <w:rFonts w:ascii="Arial Narrow" w:hAnsi="Arial Narrow"/>
          <w:sz w:val="22"/>
          <w:szCs w:val="28"/>
        </w:rPr>
        <w:t xml:space="preserve">for </w:t>
      </w:r>
      <w:r w:rsidRPr="00013669">
        <w:rPr>
          <w:rFonts w:ascii="Arial Narrow" w:hAnsi="Arial Narrow"/>
          <w:sz w:val="22"/>
          <w:szCs w:val="28"/>
        </w:rPr>
        <w:t>consisten</w:t>
      </w:r>
      <w:r w:rsidR="00397731" w:rsidRPr="00013669">
        <w:rPr>
          <w:rFonts w:ascii="Arial Narrow" w:hAnsi="Arial Narrow"/>
          <w:sz w:val="22"/>
          <w:szCs w:val="28"/>
        </w:rPr>
        <w:t>cy</w:t>
      </w:r>
      <w:r w:rsidRPr="00013669">
        <w:rPr>
          <w:rFonts w:ascii="Arial Narrow" w:hAnsi="Arial Narrow"/>
          <w:sz w:val="22"/>
          <w:szCs w:val="28"/>
        </w:rPr>
        <w:t xml:space="preserve"> to all </w:t>
      </w:r>
      <w:r w:rsidR="00397731" w:rsidRPr="00013669">
        <w:rPr>
          <w:rFonts w:ascii="Arial Narrow" w:hAnsi="Arial Narrow"/>
          <w:sz w:val="22"/>
          <w:szCs w:val="28"/>
        </w:rPr>
        <w:t>s</w:t>
      </w:r>
      <w:r w:rsidR="00561CB6" w:rsidRPr="00013669">
        <w:rPr>
          <w:rFonts w:ascii="Arial Narrow" w:hAnsi="Arial Narrow"/>
          <w:sz w:val="22"/>
          <w:szCs w:val="28"/>
        </w:rPr>
        <w:t>tudents</w:t>
      </w:r>
      <w:r w:rsidRPr="00013669">
        <w:rPr>
          <w:rFonts w:ascii="Arial Narrow" w:hAnsi="Arial Narrow"/>
          <w:sz w:val="22"/>
          <w:szCs w:val="28"/>
        </w:rPr>
        <w:t>.</w:t>
      </w:r>
    </w:p>
    <w:p w14:paraId="1DF46967"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 xml:space="preserve">The headteacher will ensure that this behaviour policy works alongside the safeguarding policy to offer </w:t>
      </w:r>
      <w:r w:rsidR="00397731" w:rsidRPr="00013669">
        <w:rPr>
          <w:rFonts w:ascii="Arial Narrow" w:hAnsi="Arial Narrow"/>
          <w:sz w:val="22"/>
          <w:szCs w:val="28"/>
        </w:rPr>
        <w:t>s</w:t>
      </w:r>
      <w:r w:rsidR="00561CB6" w:rsidRPr="00013669">
        <w:rPr>
          <w:rFonts w:ascii="Arial Narrow" w:hAnsi="Arial Narrow"/>
          <w:sz w:val="22"/>
          <w:szCs w:val="28"/>
        </w:rPr>
        <w:t>tudents</w:t>
      </w:r>
      <w:r w:rsidRPr="00013669">
        <w:rPr>
          <w:rFonts w:ascii="Arial Narrow" w:hAnsi="Arial Narrow"/>
          <w:sz w:val="22"/>
          <w:szCs w:val="28"/>
        </w:rPr>
        <w:t xml:space="preserve"> support when necessary.</w:t>
      </w:r>
    </w:p>
    <w:p w14:paraId="447C693D"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 xml:space="preserve">The headteacher will ensure that the data from the behaviour log is reviewed on a </w:t>
      </w:r>
      <w:r w:rsidR="00561CB6" w:rsidRPr="00013669">
        <w:rPr>
          <w:rFonts w:ascii="Arial Narrow" w:hAnsi="Arial Narrow"/>
          <w:sz w:val="22"/>
          <w:szCs w:val="28"/>
        </w:rPr>
        <w:t>termly</w:t>
      </w:r>
      <w:r w:rsidRPr="00013669">
        <w:rPr>
          <w:rFonts w:ascii="Arial Narrow" w:hAnsi="Arial Narrow"/>
          <w:sz w:val="22"/>
          <w:szCs w:val="28"/>
        </w:rPr>
        <w:t xml:space="preserve"> basis, to make sure that </w:t>
      </w:r>
      <w:r w:rsidR="00397731" w:rsidRPr="00013669">
        <w:rPr>
          <w:rFonts w:ascii="Arial Narrow" w:hAnsi="Arial Narrow"/>
          <w:sz w:val="22"/>
          <w:szCs w:val="28"/>
        </w:rPr>
        <w:t>al</w:t>
      </w:r>
      <w:r w:rsidR="00976F77" w:rsidRPr="00013669">
        <w:rPr>
          <w:rFonts w:ascii="Arial Narrow" w:hAnsi="Arial Narrow"/>
          <w:sz w:val="22"/>
          <w:szCs w:val="28"/>
        </w:rPr>
        <w:t>l</w:t>
      </w:r>
      <w:r w:rsidRPr="00013669">
        <w:rPr>
          <w:rFonts w:ascii="Arial Narrow" w:hAnsi="Arial Narrow"/>
          <w:sz w:val="22"/>
          <w:szCs w:val="28"/>
        </w:rPr>
        <w:t xml:space="preserve"> </w:t>
      </w:r>
      <w:r w:rsidR="00397731" w:rsidRPr="00013669">
        <w:rPr>
          <w:rFonts w:ascii="Arial Narrow" w:hAnsi="Arial Narrow"/>
          <w:sz w:val="22"/>
          <w:szCs w:val="28"/>
        </w:rPr>
        <w:t>s</w:t>
      </w:r>
      <w:r w:rsidR="00561CB6" w:rsidRPr="00013669">
        <w:rPr>
          <w:rFonts w:ascii="Arial Narrow" w:hAnsi="Arial Narrow"/>
          <w:sz w:val="22"/>
          <w:szCs w:val="28"/>
        </w:rPr>
        <w:t>tudents</w:t>
      </w:r>
      <w:r w:rsidRPr="00013669">
        <w:rPr>
          <w:rFonts w:ascii="Arial Narrow" w:hAnsi="Arial Narrow"/>
          <w:sz w:val="22"/>
          <w:szCs w:val="28"/>
        </w:rPr>
        <w:t xml:space="preserve"> are being proportionately impacted by this policy. </w:t>
      </w:r>
    </w:p>
    <w:p w14:paraId="73DE144F" w14:textId="77777777" w:rsidR="00013669" w:rsidRDefault="00013669" w:rsidP="00EB45FC">
      <w:pPr>
        <w:pStyle w:val="Subhead2"/>
        <w:rPr>
          <w:rFonts w:ascii="Arial Narrow" w:hAnsi="Arial Narrow"/>
          <w:color w:val="auto"/>
        </w:rPr>
      </w:pPr>
    </w:p>
    <w:p w14:paraId="29BE2205" w14:textId="77777777" w:rsidR="00EB45FC" w:rsidRPr="00013669" w:rsidRDefault="00EB45FC" w:rsidP="00EB45FC">
      <w:pPr>
        <w:pStyle w:val="Subhead2"/>
        <w:rPr>
          <w:rFonts w:ascii="Arial Narrow" w:hAnsi="Arial Narrow"/>
          <w:color w:val="auto"/>
        </w:rPr>
      </w:pPr>
      <w:r w:rsidRPr="00013669">
        <w:rPr>
          <w:rFonts w:ascii="Arial Narrow" w:hAnsi="Arial Narrow"/>
          <w:color w:val="auto"/>
        </w:rPr>
        <w:lastRenderedPageBreak/>
        <w:t>5.3 Staff</w:t>
      </w:r>
    </w:p>
    <w:p w14:paraId="7E2BF573"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Staff are responsible for:</w:t>
      </w:r>
    </w:p>
    <w:p w14:paraId="77744299"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Implementing the behaviour policy consistently</w:t>
      </w:r>
      <w:r w:rsidR="00976F77" w:rsidRPr="00013669">
        <w:rPr>
          <w:rFonts w:ascii="Arial Narrow" w:hAnsi="Arial Narrow"/>
          <w:sz w:val="22"/>
          <w:szCs w:val="22"/>
        </w:rPr>
        <w:t xml:space="preserve"> by working with each student’s identified behaviour plans</w:t>
      </w:r>
    </w:p>
    <w:p w14:paraId="422BD14E"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Modelling positive behaviour</w:t>
      </w:r>
    </w:p>
    <w:p w14:paraId="26098291"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 xml:space="preserve">Providing a personalised approach to the specific </w:t>
      </w:r>
      <w:r w:rsidR="00013669" w:rsidRPr="00013669">
        <w:rPr>
          <w:rFonts w:ascii="Arial Narrow" w:hAnsi="Arial Narrow"/>
          <w:sz w:val="22"/>
          <w:szCs w:val="22"/>
        </w:rPr>
        <w:t>behavioral</w:t>
      </w:r>
      <w:r w:rsidRPr="00013669">
        <w:rPr>
          <w:rFonts w:ascii="Arial Narrow" w:hAnsi="Arial Narrow"/>
          <w:sz w:val="22"/>
          <w:szCs w:val="22"/>
        </w:rPr>
        <w:t xml:space="preserve"> needs of particular </w:t>
      </w:r>
      <w:r w:rsidR="00397731" w:rsidRPr="00013669">
        <w:rPr>
          <w:rFonts w:ascii="Arial Narrow" w:hAnsi="Arial Narrow"/>
          <w:sz w:val="22"/>
          <w:szCs w:val="22"/>
        </w:rPr>
        <w:t>s</w:t>
      </w:r>
      <w:r w:rsidR="00561CB6" w:rsidRPr="00013669">
        <w:rPr>
          <w:rFonts w:ascii="Arial Narrow" w:hAnsi="Arial Narrow"/>
          <w:sz w:val="22"/>
          <w:szCs w:val="22"/>
        </w:rPr>
        <w:t>tudents</w:t>
      </w:r>
    </w:p>
    <w:p w14:paraId="55E2B75C"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Recording behaviour incidents</w:t>
      </w:r>
      <w:r w:rsidR="00976F77" w:rsidRPr="00013669">
        <w:rPr>
          <w:rFonts w:ascii="Arial Narrow" w:hAnsi="Arial Narrow"/>
          <w:sz w:val="22"/>
          <w:szCs w:val="22"/>
        </w:rPr>
        <w:t xml:space="preserve"> on SIMS, Edukey (where safeguarding has been identified), Serious Incident Forms (SEF) and the bound </w:t>
      </w:r>
      <w:r w:rsidR="00125970" w:rsidRPr="00013669">
        <w:rPr>
          <w:rFonts w:ascii="Arial Narrow" w:hAnsi="Arial Narrow"/>
          <w:sz w:val="22"/>
          <w:szCs w:val="22"/>
        </w:rPr>
        <w:t>book.</w:t>
      </w:r>
    </w:p>
    <w:p w14:paraId="75A13795"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 xml:space="preserve">The senior leadership team will support staff in responding to behaviour </w:t>
      </w:r>
      <w:r w:rsidR="00013669" w:rsidRPr="00013669">
        <w:rPr>
          <w:rFonts w:ascii="Arial Narrow" w:hAnsi="Arial Narrow"/>
          <w:sz w:val="22"/>
          <w:szCs w:val="28"/>
        </w:rPr>
        <w:t>incidents,</w:t>
      </w:r>
      <w:r w:rsidR="00F07200" w:rsidRPr="00013669">
        <w:rPr>
          <w:rFonts w:ascii="Arial Narrow" w:hAnsi="Arial Narrow"/>
          <w:sz w:val="22"/>
          <w:szCs w:val="28"/>
        </w:rPr>
        <w:t xml:space="preserve"> but it is everyone member of staff’s responsibility to support the process and work a team to reduce the need on hierarchical interventions</w:t>
      </w:r>
      <w:r w:rsidRPr="00013669">
        <w:rPr>
          <w:rFonts w:ascii="Arial Narrow" w:hAnsi="Arial Narrow"/>
          <w:sz w:val="22"/>
          <w:szCs w:val="28"/>
        </w:rPr>
        <w:t xml:space="preserve">. </w:t>
      </w:r>
    </w:p>
    <w:p w14:paraId="44DE564D" w14:textId="77777777" w:rsidR="003555C9" w:rsidRDefault="003555C9" w:rsidP="00EB45FC">
      <w:pPr>
        <w:pStyle w:val="Subhead2"/>
        <w:rPr>
          <w:rFonts w:ascii="Arial Narrow" w:hAnsi="Arial Narrow"/>
          <w:color w:val="auto"/>
        </w:rPr>
      </w:pPr>
    </w:p>
    <w:p w14:paraId="20A19587" w14:textId="77777777" w:rsidR="00EB45FC" w:rsidRPr="00013669" w:rsidRDefault="00EB45FC" w:rsidP="00EB45FC">
      <w:pPr>
        <w:pStyle w:val="Subhead2"/>
        <w:rPr>
          <w:rFonts w:ascii="Arial Narrow" w:hAnsi="Arial Narrow"/>
          <w:color w:val="auto"/>
        </w:rPr>
      </w:pPr>
      <w:r w:rsidRPr="00013669">
        <w:rPr>
          <w:rFonts w:ascii="Arial Narrow" w:hAnsi="Arial Narrow"/>
          <w:color w:val="auto"/>
        </w:rPr>
        <w:t>5.4 Parents</w:t>
      </w:r>
    </w:p>
    <w:p w14:paraId="71F20F71" w14:textId="77777777" w:rsidR="00EB45FC" w:rsidRPr="00013669" w:rsidRDefault="00EB45FC" w:rsidP="00EB45FC">
      <w:pPr>
        <w:pStyle w:val="1bodycopy10pt"/>
        <w:rPr>
          <w:rFonts w:ascii="Arial Narrow" w:hAnsi="Arial Narrow"/>
          <w:sz w:val="22"/>
          <w:szCs w:val="28"/>
        </w:rPr>
      </w:pPr>
      <w:r w:rsidRPr="00013669">
        <w:rPr>
          <w:rFonts w:ascii="Arial Narrow" w:hAnsi="Arial Narrow"/>
          <w:sz w:val="22"/>
          <w:szCs w:val="28"/>
        </w:rPr>
        <w:t>Parents are expected to:</w:t>
      </w:r>
    </w:p>
    <w:p w14:paraId="6E47531D"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 xml:space="preserve">Support their child in adhering to the </w:t>
      </w:r>
      <w:r w:rsidR="00475399" w:rsidRPr="00013669">
        <w:rPr>
          <w:rFonts w:ascii="Arial Narrow" w:hAnsi="Arial Narrow"/>
          <w:sz w:val="22"/>
          <w:szCs w:val="22"/>
        </w:rPr>
        <w:t>student</w:t>
      </w:r>
      <w:r w:rsidRPr="00013669">
        <w:rPr>
          <w:rFonts w:ascii="Arial Narrow" w:hAnsi="Arial Narrow"/>
          <w:sz w:val="22"/>
          <w:szCs w:val="22"/>
        </w:rPr>
        <w:t xml:space="preserve"> code of </w:t>
      </w:r>
      <w:r w:rsidR="00125970" w:rsidRPr="00013669">
        <w:rPr>
          <w:rFonts w:ascii="Arial Narrow" w:hAnsi="Arial Narrow"/>
          <w:sz w:val="22"/>
          <w:szCs w:val="22"/>
        </w:rPr>
        <w:t>conduct.</w:t>
      </w:r>
    </w:p>
    <w:p w14:paraId="414C837C"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 xml:space="preserve">Inform the school of any changes in circumstances that may affect their child’s </w:t>
      </w:r>
      <w:r w:rsidR="00125970" w:rsidRPr="00013669">
        <w:rPr>
          <w:rFonts w:ascii="Arial Narrow" w:hAnsi="Arial Narrow"/>
          <w:sz w:val="22"/>
          <w:szCs w:val="22"/>
        </w:rPr>
        <w:t>behaviour.</w:t>
      </w:r>
    </w:p>
    <w:p w14:paraId="2F5D00F1" w14:textId="77777777" w:rsidR="00EB45FC" w:rsidRPr="00013669" w:rsidRDefault="00EB45FC" w:rsidP="00EB45FC">
      <w:pPr>
        <w:pStyle w:val="4Bulletedcopyblue"/>
        <w:numPr>
          <w:ilvl w:val="0"/>
          <w:numId w:val="9"/>
        </w:numPr>
        <w:rPr>
          <w:rFonts w:ascii="Arial Narrow" w:hAnsi="Arial Narrow"/>
          <w:sz w:val="22"/>
          <w:szCs w:val="22"/>
        </w:rPr>
      </w:pPr>
      <w:r w:rsidRPr="00013669">
        <w:rPr>
          <w:rFonts w:ascii="Arial Narrow" w:hAnsi="Arial Narrow"/>
          <w:sz w:val="22"/>
          <w:szCs w:val="22"/>
        </w:rPr>
        <w:t xml:space="preserve">Discuss any </w:t>
      </w:r>
      <w:r w:rsidR="00104F8C" w:rsidRPr="00013669">
        <w:rPr>
          <w:rFonts w:ascii="Arial Narrow" w:hAnsi="Arial Narrow"/>
          <w:sz w:val="22"/>
          <w:szCs w:val="22"/>
        </w:rPr>
        <w:t>behavioral</w:t>
      </w:r>
      <w:r w:rsidRPr="00013669">
        <w:rPr>
          <w:rFonts w:ascii="Arial Narrow" w:hAnsi="Arial Narrow"/>
          <w:sz w:val="22"/>
          <w:szCs w:val="22"/>
        </w:rPr>
        <w:t xml:space="preserve"> concerns with the class teacher </w:t>
      </w:r>
      <w:r w:rsidR="00125970" w:rsidRPr="00013669">
        <w:rPr>
          <w:rFonts w:ascii="Arial Narrow" w:hAnsi="Arial Narrow"/>
          <w:sz w:val="22"/>
          <w:szCs w:val="22"/>
        </w:rPr>
        <w:t>promptly.</w:t>
      </w:r>
    </w:p>
    <w:p w14:paraId="1DF9EFAD" w14:textId="77777777" w:rsidR="00F07200" w:rsidRPr="00013669" w:rsidRDefault="00F07200" w:rsidP="00EB45FC">
      <w:pPr>
        <w:pStyle w:val="4Bulletedcopyblue"/>
        <w:numPr>
          <w:ilvl w:val="0"/>
          <w:numId w:val="9"/>
        </w:numPr>
        <w:rPr>
          <w:rFonts w:ascii="Arial Narrow" w:hAnsi="Arial Narrow"/>
          <w:sz w:val="22"/>
          <w:szCs w:val="22"/>
        </w:rPr>
      </w:pPr>
      <w:r w:rsidRPr="00013669">
        <w:rPr>
          <w:rFonts w:ascii="Arial Narrow" w:hAnsi="Arial Narrow"/>
          <w:sz w:val="22"/>
          <w:szCs w:val="22"/>
        </w:rPr>
        <w:t xml:space="preserve">Work with the school to implement behavioural </w:t>
      </w:r>
      <w:r w:rsidR="00125970" w:rsidRPr="00013669">
        <w:rPr>
          <w:rFonts w:ascii="Arial Narrow" w:hAnsi="Arial Narrow"/>
          <w:sz w:val="22"/>
          <w:szCs w:val="22"/>
        </w:rPr>
        <w:t>plans.</w:t>
      </w:r>
    </w:p>
    <w:p w14:paraId="186C7653" w14:textId="77777777" w:rsidR="00EB45FC" w:rsidRPr="00013669" w:rsidRDefault="00EB45FC" w:rsidP="00EB45FC">
      <w:pPr>
        <w:pStyle w:val="1bodycopy10pt"/>
        <w:rPr>
          <w:rFonts w:ascii="Arial Narrow" w:hAnsi="Arial Narrow"/>
        </w:rPr>
      </w:pPr>
    </w:p>
    <w:p w14:paraId="140403A7" w14:textId="77777777" w:rsidR="00EB45FC" w:rsidRDefault="00EB45FC" w:rsidP="001713FE">
      <w:pPr>
        <w:pStyle w:val="Subhead2"/>
        <w:rPr>
          <w:rFonts w:ascii="Arial Narrow" w:hAnsi="Arial Narrow"/>
          <w:color w:val="auto"/>
          <w:sz w:val="28"/>
          <w:szCs w:val="28"/>
          <w:u w:val="single"/>
        </w:rPr>
      </w:pPr>
      <w:bookmarkStart w:id="18" w:name="_Toc491360005"/>
      <w:bookmarkStart w:id="19" w:name="_Toc106022815"/>
      <w:r w:rsidRPr="003555C9">
        <w:rPr>
          <w:rFonts w:ascii="Arial Narrow" w:hAnsi="Arial Narrow"/>
          <w:color w:val="auto"/>
          <w:sz w:val="28"/>
          <w:szCs w:val="28"/>
          <w:u w:val="single"/>
        </w:rPr>
        <w:t>6</w:t>
      </w:r>
      <w:r w:rsidRPr="003555C9">
        <w:rPr>
          <w:rFonts w:ascii="Arial Narrow" w:hAnsi="Arial Narrow"/>
          <w:color w:val="auto"/>
          <w:u w:val="single"/>
        </w:rPr>
        <w:t xml:space="preserve">. </w:t>
      </w:r>
      <w:r w:rsidR="00475399" w:rsidRPr="003555C9">
        <w:rPr>
          <w:rFonts w:ascii="Arial Narrow" w:hAnsi="Arial Narrow"/>
          <w:color w:val="auto"/>
          <w:sz w:val="28"/>
          <w:szCs w:val="28"/>
          <w:u w:val="single"/>
        </w:rPr>
        <w:t>Student</w:t>
      </w:r>
      <w:r w:rsidRPr="003555C9">
        <w:rPr>
          <w:rFonts w:ascii="Arial Narrow" w:hAnsi="Arial Narrow"/>
          <w:color w:val="auto"/>
          <w:sz w:val="28"/>
          <w:szCs w:val="28"/>
          <w:u w:val="single"/>
        </w:rPr>
        <w:t xml:space="preserve"> code of conduct</w:t>
      </w:r>
      <w:bookmarkEnd w:id="18"/>
      <w:bookmarkEnd w:id="19"/>
    </w:p>
    <w:p w14:paraId="790CEBAA" w14:textId="77777777" w:rsidR="003555C9" w:rsidRPr="003555C9" w:rsidRDefault="003555C9" w:rsidP="003555C9">
      <w:pPr>
        <w:pStyle w:val="1bodycopy10pt"/>
      </w:pPr>
    </w:p>
    <w:p w14:paraId="7FB9DC54" w14:textId="77777777" w:rsidR="00EB45FC" w:rsidRPr="00013669" w:rsidRDefault="00561CB6" w:rsidP="00EB45FC">
      <w:pPr>
        <w:pStyle w:val="1bodycopy10pt"/>
        <w:rPr>
          <w:rFonts w:ascii="Arial Narrow" w:hAnsi="Arial Narrow"/>
          <w:sz w:val="22"/>
          <w:szCs w:val="28"/>
        </w:rPr>
      </w:pPr>
      <w:r w:rsidRPr="00013669">
        <w:rPr>
          <w:rFonts w:ascii="Arial Narrow" w:hAnsi="Arial Narrow"/>
          <w:sz w:val="22"/>
          <w:szCs w:val="28"/>
        </w:rPr>
        <w:t>Students</w:t>
      </w:r>
      <w:r w:rsidR="00EB45FC" w:rsidRPr="00013669">
        <w:rPr>
          <w:rFonts w:ascii="Arial Narrow" w:hAnsi="Arial Narrow"/>
          <w:sz w:val="22"/>
          <w:szCs w:val="28"/>
        </w:rPr>
        <w:t xml:space="preserve"> are expected to:</w:t>
      </w:r>
    </w:p>
    <w:p w14:paraId="18468139" w14:textId="77777777" w:rsidR="00EB45FC" w:rsidRPr="00013669" w:rsidRDefault="00EB45FC" w:rsidP="00EB45FC">
      <w:pPr>
        <w:pStyle w:val="4Bulletedcopyblue"/>
        <w:numPr>
          <w:ilvl w:val="0"/>
          <w:numId w:val="9"/>
        </w:numPr>
        <w:rPr>
          <w:rFonts w:ascii="Arial Narrow" w:hAnsi="Arial Narrow"/>
          <w:sz w:val="22"/>
          <w:szCs w:val="22"/>
          <w:shd w:val="clear" w:color="auto" w:fill="FFFFFF"/>
        </w:rPr>
      </w:pPr>
      <w:r w:rsidRPr="00013669">
        <w:rPr>
          <w:rFonts w:ascii="Arial Narrow" w:hAnsi="Arial Narrow"/>
          <w:sz w:val="22"/>
          <w:szCs w:val="22"/>
          <w:shd w:val="clear" w:color="auto" w:fill="FFFFFF"/>
        </w:rPr>
        <w:t xml:space="preserve">Behave in an orderly and self-controlled </w:t>
      </w:r>
      <w:r w:rsidR="00125970" w:rsidRPr="00013669">
        <w:rPr>
          <w:rFonts w:ascii="Arial Narrow" w:hAnsi="Arial Narrow"/>
          <w:sz w:val="22"/>
          <w:szCs w:val="22"/>
          <w:shd w:val="clear" w:color="auto" w:fill="FFFFFF"/>
        </w:rPr>
        <w:t>way.</w:t>
      </w:r>
      <w:r w:rsidRPr="00013669">
        <w:rPr>
          <w:rFonts w:ascii="Arial Narrow" w:hAnsi="Arial Narrow"/>
          <w:sz w:val="22"/>
          <w:szCs w:val="22"/>
          <w:shd w:val="clear" w:color="auto" w:fill="FFFFFF"/>
        </w:rPr>
        <w:t xml:space="preserve"> </w:t>
      </w:r>
    </w:p>
    <w:p w14:paraId="63D8212D" w14:textId="77777777" w:rsidR="00EB45FC" w:rsidRPr="00013669" w:rsidRDefault="00EB45FC" w:rsidP="00EB45FC">
      <w:pPr>
        <w:pStyle w:val="4Bulletedcopyblue"/>
        <w:numPr>
          <w:ilvl w:val="0"/>
          <w:numId w:val="9"/>
        </w:numPr>
        <w:rPr>
          <w:rFonts w:ascii="Arial Narrow" w:hAnsi="Arial Narrow"/>
          <w:sz w:val="22"/>
          <w:szCs w:val="22"/>
          <w:shd w:val="clear" w:color="auto" w:fill="FFFFFF"/>
        </w:rPr>
      </w:pPr>
      <w:r w:rsidRPr="00013669">
        <w:rPr>
          <w:rFonts w:ascii="Arial Narrow" w:hAnsi="Arial Narrow"/>
          <w:sz w:val="22"/>
          <w:szCs w:val="22"/>
          <w:shd w:val="clear" w:color="auto" w:fill="FFFFFF"/>
        </w:rPr>
        <w:t xml:space="preserve">Show respect to members of staff and </w:t>
      </w:r>
      <w:r w:rsidR="00125970" w:rsidRPr="00013669">
        <w:rPr>
          <w:rFonts w:ascii="Arial Narrow" w:hAnsi="Arial Narrow"/>
          <w:sz w:val="22"/>
          <w:szCs w:val="22"/>
          <w:shd w:val="clear" w:color="auto" w:fill="FFFFFF"/>
        </w:rPr>
        <w:t>each other.</w:t>
      </w:r>
    </w:p>
    <w:p w14:paraId="757DA166" w14:textId="77777777" w:rsidR="00EB45FC" w:rsidRPr="00013669" w:rsidRDefault="00EB45FC" w:rsidP="00EB45FC">
      <w:pPr>
        <w:pStyle w:val="4Bulletedcopyblue"/>
        <w:numPr>
          <w:ilvl w:val="0"/>
          <w:numId w:val="9"/>
        </w:numPr>
        <w:rPr>
          <w:rFonts w:ascii="Arial Narrow" w:hAnsi="Arial Narrow"/>
          <w:sz w:val="22"/>
          <w:szCs w:val="22"/>
          <w:shd w:val="clear" w:color="auto" w:fill="FFFFFF"/>
        </w:rPr>
      </w:pPr>
      <w:r w:rsidRPr="00013669">
        <w:rPr>
          <w:rFonts w:ascii="Arial Narrow" w:hAnsi="Arial Narrow"/>
          <w:sz w:val="22"/>
          <w:szCs w:val="22"/>
          <w:shd w:val="clear" w:color="auto" w:fill="FFFFFF"/>
        </w:rPr>
        <w:t xml:space="preserve">In class, make it possible for all </w:t>
      </w:r>
      <w:r w:rsidR="00F07200" w:rsidRPr="00013669">
        <w:rPr>
          <w:rFonts w:ascii="Arial Narrow" w:hAnsi="Arial Narrow"/>
          <w:sz w:val="22"/>
          <w:szCs w:val="22"/>
          <w:shd w:val="clear" w:color="auto" w:fill="FFFFFF"/>
        </w:rPr>
        <w:t>s</w:t>
      </w:r>
      <w:r w:rsidR="00561CB6" w:rsidRPr="00013669">
        <w:rPr>
          <w:rFonts w:ascii="Arial Narrow" w:hAnsi="Arial Narrow"/>
          <w:sz w:val="22"/>
          <w:szCs w:val="22"/>
          <w:shd w:val="clear" w:color="auto" w:fill="FFFFFF"/>
        </w:rPr>
        <w:t>tudents</w:t>
      </w:r>
      <w:r w:rsidRPr="00013669">
        <w:rPr>
          <w:rFonts w:ascii="Arial Narrow" w:hAnsi="Arial Narrow"/>
          <w:sz w:val="22"/>
          <w:szCs w:val="22"/>
          <w:shd w:val="clear" w:color="auto" w:fill="FFFFFF"/>
        </w:rPr>
        <w:t xml:space="preserve"> to </w:t>
      </w:r>
      <w:r w:rsidR="00125970" w:rsidRPr="00013669">
        <w:rPr>
          <w:rFonts w:ascii="Arial Narrow" w:hAnsi="Arial Narrow"/>
          <w:sz w:val="22"/>
          <w:szCs w:val="22"/>
          <w:shd w:val="clear" w:color="auto" w:fill="FFFFFF"/>
        </w:rPr>
        <w:t>learn.</w:t>
      </w:r>
    </w:p>
    <w:p w14:paraId="6FA5AF07" w14:textId="77777777" w:rsidR="00EB45FC" w:rsidRPr="00013669" w:rsidRDefault="00EB45FC" w:rsidP="00EB45FC">
      <w:pPr>
        <w:pStyle w:val="4Bulletedcopyblue"/>
        <w:numPr>
          <w:ilvl w:val="0"/>
          <w:numId w:val="9"/>
        </w:numPr>
        <w:rPr>
          <w:rFonts w:ascii="Arial Narrow" w:hAnsi="Arial Narrow"/>
          <w:sz w:val="22"/>
          <w:szCs w:val="22"/>
          <w:shd w:val="clear" w:color="auto" w:fill="FFFFFF"/>
        </w:rPr>
      </w:pPr>
      <w:r w:rsidRPr="00013669">
        <w:rPr>
          <w:rFonts w:ascii="Arial Narrow" w:hAnsi="Arial Narrow"/>
          <w:sz w:val="22"/>
          <w:szCs w:val="22"/>
          <w:shd w:val="clear" w:color="auto" w:fill="FFFFFF"/>
        </w:rPr>
        <w:t>Move around the school</w:t>
      </w:r>
      <w:r w:rsidR="00561CB6" w:rsidRPr="00013669">
        <w:rPr>
          <w:rFonts w:ascii="Arial Narrow" w:hAnsi="Arial Narrow"/>
          <w:sz w:val="22"/>
          <w:szCs w:val="22"/>
          <w:shd w:val="clear" w:color="auto" w:fill="FFFFFF"/>
        </w:rPr>
        <w:t xml:space="preserve"> quietly and </w:t>
      </w:r>
      <w:r w:rsidR="00125970" w:rsidRPr="00013669">
        <w:rPr>
          <w:rFonts w:ascii="Arial Narrow" w:hAnsi="Arial Narrow"/>
          <w:sz w:val="22"/>
          <w:szCs w:val="22"/>
          <w:shd w:val="clear" w:color="auto" w:fill="FFFFFF"/>
        </w:rPr>
        <w:t>sensibly.</w:t>
      </w:r>
    </w:p>
    <w:p w14:paraId="42388BD1" w14:textId="77777777" w:rsidR="00EB45FC" w:rsidRPr="00013669" w:rsidRDefault="00EB45FC" w:rsidP="00EB45FC">
      <w:pPr>
        <w:pStyle w:val="4Bulletedcopyblue"/>
        <w:numPr>
          <w:ilvl w:val="0"/>
          <w:numId w:val="9"/>
        </w:numPr>
        <w:rPr>
          <w:rFonts w:ascii="Arial Narrow" w:hAnsi="Arial Narrow"/>
          <w:sz w:val="22"/>
          <w:szCs w:val="22"/>
          <w:shd w:val="clear" w:color="auto" w:fill="FFFFFF"/>
        </w:rPr>
      </w:pPr>
      <w:r w:rsidRPr="00013669">
        <w:rPr>
          <w:rFonts w:ascii="Arial Narrow" w:hAnsi="Arial Narrow"/>
          <w:sz w:val="22"/>
          <w:szCs w:val="22"/>
          <w:shd w:val="clear" w:color="auto" w:fill="FFFFFF"/>
        </w:rPr>
        <w:t xml:space="preserve">Treat the school buildings and school property with </w:t>
      </w:r>
      <w:r w:rsidR="00125970" w:rsidRPr="00013669">
        <w:rPr>
          <w:rFonts w:ascii="Arial Narrow" w:hAnsi="Arial Narrow"/>
          <w:sz w:val="22"/>
          <w:szCs w:val="22"/>
          <w:shd w:val="clear" w:color="auto" w:fill="FFFFFF"/>
        </w:rPr>
        <w:t>respect.</w:t>
      </w:r>
    </w:p>
    <w:p w14:paraId="0E58968A" w14:textId="77777777" w:rsidR="00EB45FC" w:rsidRPr="00013669" w:rsidRDefault="00EB45FC" w:rsidP="00EB45FC">
      <w:pPr>
        <w:pStyle w:val="4Bulletedcopyblue"/>
        <w:numPr>
          <w:ilvl w:val="0"/>
          <w:numId w:val="9"/>
        </w:numPr>
        <w:rPr>
          <w:rFonts w:ascii="Arial Narrow" w:hAnsi="Arial Narrow"/>
          <w:sz w:val="22"/>
          <w:szCs w:val="22"/>
          <w:shd w:val="clear" w:color="auto" w:fill="FFFFFF"/>
        </w:rPr>
      </w:pPr>
      <w:r w:rsidRPr="00013669">
        <w:rPr>
          <w:rFonts w:ascii="Arial Narrow" w:hAnsi="Arial Narrow"/>
          <w:sz w:val="22"/>
          <w:szCs w:val="22"/>
          <w:shd w:val="clear" w:color="auto" w:fill="FFFFFF"/>
        </w:rPr>
        <w:t xml:space="preserve">Wear </w:t>
      </w:r>
      <w:r w:rsidR="00561CB6" w:rsidRPr="00013669">
        <w:rPr>
          <w:rFonts w:ascii="Arial Narrow" w:hAnsi="Arial Narrow"/>
          <w:sz w:val="22"/>
          <w:szCs w:val="22"/>
          <w:shd w:val="clear" w:color="auto" w:fill="FFFFFF"/>
        </w:rPr>
        <w:t xml:space="preserve">appropriate </w:t>
      </w:r>
      <w:r w:rsidR="00125970" w:rsidRPr="00013669">
        <w:rPr>
          <w:rFonts w:ascii="Arial Narrow" w:hAnsi="Arial Narrow"/>
          <w:sz w:val="22"/>
          <w:szCs w:val="22"/>
          <w:shd w:val="clear" w:color="auto" w:fill="FFFFFF"/>
        </w:rPr>
        <w:t>clothing.</w:t>
      </w:r>
    </w:p>
    <w:p w14:paraId="7793D5CA" w14:textId="77777777" w:rsidR="00EB45FC" w:rsidRPr="00013669" w:rsidRDefault="00561CB6" w:rsidP="00EB45FC">
      <w:pPr>
        <w:pStyle w:val="4Bulletedcopyblue"/>
        <w:numPr>
          <w:ilvl w:val="0"/>
          <w:numId w:val="9"/>
        </w:numPr>
        <w:rPr>
          <w:rFonts w:ascii="Arial Narrow" w:hAnsi="Arial Narrow"/>
          <w:sz w:val="22"/>
          <w:szCs w:val="22"/>
          <w:shd w:val="clear" w:color="auto" w:fill="FFFFFF"/>
        </w:rPr>
      </w:pPr>
      <w:r w:rsidRPr="00013669">
        <w:rPr>
          <w:rFonts w:ascii="Arial Narrow" w:hAnsi="Arial Narrow"/>
          <w:sz w:val="22"/>
          <w:szCs w:val="22"/>
          <w:shd w:val="clear" w:color="auto" w:fill="FFFFFF"/>
        </w:rPr>
        <w:t xml:space="preserve">Take responsibility for your behavior and accept consequences and take part in restorative </w:t>
      </w:r>
      <w:r w:rsidR="00125970" w:rsidRPr="00013669">
        <w:rPr>
          <w:rFonts w:ascii="Arial Narrow" w:hAnsi="Arial Narrow"/>
          <w:sz w:val="22"/>
          <w:szCs w:val="22"/>
          <w:shd w:val="clear" w:color="auto" w:fill="FFFFFF"/>
        </w:rPr>
        <w:t>discussions.</w:t>
      </w:r>
    </w:p>
    <w:p w14:paraId="7D7DA648" w14:textId="77777777" w:rsidR="00EB45FC" w:rsidRPr="00013669" w:rsidRDefault="00EB45FC" w:rsidP="00F07200">
      <w:pPr>
        <w:pStyle w:val="4Bulletedcopyblue"/>
        <w:numPr>
          <w:ilvl w:val="0"/>
          <w:numId w:val="9"/>
        </w:numPr>
        <w:rPr>
          <w:rFonts w:ascii="Arial Narrow" w:hAnsi="Arial Narrow"/>
          <w:sz w:val="22"/>
          <w:szCs w:val="22"/>
        </w:rPr>
      </w:pPr>
      <w:r w:rsidRPr="00013669">
        <w:rPr>
          <w:rFonts w:ascii="Arial Narrow" w:hAnsi="Arial Narrow"/>
          <w:sz w:val="22"/>
          <w:szCs w:val="22"/>
          <w:shd w:val="clear" w:color="auto" w:fill="FFFFFF"/>
        </w:rPr>
        <w:t xml:space="preserve">Refrain from behaving in a way that brings the school into disrepute, including when outside </w:t>
      </w:r>
      <w:r w:rsidR="00125970" w:rsidRPr="00013669">
        <w:rPr>
          <w:rFonts w:ascii="Arial Narrow" w:hAnsi="Arial Narrow"/>
          <w:sz w:val="22"/>
          <w:szCs w:val="22"/>
          <w:shd w:val="clear" w:color="auto" w:fill="FFFFFF"/>
        </w:rPr>
        <w:t>school.</w:t>
      </w:r>
    </w:p>
    <w:p w14:paraId="58611AC1" w14:textId="77777777" w:rsidR="00013669" w:rsidRPr="00013669" w:rsidRDefault="00013669" w:rsidP="00013669">
      <w:pPr>
        <w:pStyle w:val="6Abstract"/>
        <w:rPr>
          <w:lang w:val="en-GB"/>
        </w:rPr>
      </w:pPr>
      <w:bookmarkStart w:id="20" w:name="_Toc491360006"/>
      <w:bookmarkStart w:id="21" w:name="_Toc106022816"/>
    </w:p>
    <w:p w14:paraId="204C4F08" w14:textId="77777777" w:rsidR="003555C9" w:rsidRDefault="00EB45FC" w:rsidP="003555C9">
      <w:pPr>
        <w:pStyle w:val="Heading1"/>
        <w:rPr>
          <w:rFonts w:ascii="Arial Narrow" w:hAnsi="Arial Narrow"/>
          <w:color w:val="auto"/>
          <w:u w:val="single"/>
        </w:rPr>
      </w:pPr>
      <w:r w:rsidRPr="003555C9">
        <w:rPr>
          <w:rFonts w:ascii="Arial Narrow" w:hAnsi="Arial Narrow"/>
          <w:color w:val="auto"/>
          <w:u w:val="single"/>
        </w:rPr>
        <w:t xml:space="preserve">7. </w:t>
      </w:r>
      <w:bookmarkEnd w:id="20"/>
      <w:bookmarkEnd w:id="21"/>
      <w:r w:rsidR="00104F8C" w:rsidRPr="003555C9">
        <w:rPr>
          <w:rFonts w:ascii="Arial Narrow" w:hAnsi="Arial Narrow"/>
          <w:color w:val="auto"/>
          <w:u w:val="single"/>
        </w:rPr>
        <w:t>Managing challenging behaviour</w:t>
      </w:r>
    </w:p>
    <w:p w14:paraId="2A80B57B" w14:textId="77777777" w:rsidR="003555C9" w:rsidRPr="003555C9" w:rsidRDefault="003555C9" w:rsidP="003555C9">
      <w:pPr>
        <w:pStyle w:val="6Abstract"/>
        <w:rPr>
          <w:lang w:val="en-GB"/>
        </w:rPr>
      </w:pPr>
    </w:p>
    <w:p w14:paraId="26BF05C7" w14:textId="77777777" w:rsidR="00F07200" w:rsidRPr="00013669" w:rsidRDefault="00EB45FC" w:rsidP="00EB45FC">
      <w:pPr>
        <w:pStyle w:val="Subhead2"/>
        <w:rPr>
          <w:rFonts w:ascii="Arial Narrow" w:hAnsi="Arial Narrow"/>
          <w:color w:val="auto"/>
        </w:rPr>
      </w:pPr>
      <w:r w:rsidRPr="00013669">
        <w:rPr>
          <w:rFonts w:ascii="Arial Narrow" w:hAnsi="Arial Narrow"/>
          <w:color w:val="auto"/>
        </w:rPr>
        <w:t xml:space="preserve">7.1 </w:t>
      </w:r>
      <w:r w:rsidR="00F07200" w:rsidRPr="00013669">
        <w:rPr>
          <w:rFonts w:ascii="Arial Narrow" w:hAnsi="Arial Narrow"/>
          <w:color w:val="auto"/>
        </w:rPr>
        <w:t>Culture</w:t>
      </w:r>
    </w:p>
    <w:p w14:paraId="094D71D2" w14:textId="77777777" w:rsidR="008D5923" w:rsidRPr="00013669" w:rsidRDefault="00F07200" w:rsidP="008D5923">
      <w:pPr>
        <w:spacing w:line="276" w:lineRule="auto"/>
        <w:rPr>
          <w:rFonts w:ascii="Arial Narrow" w:hAnsi="Arial Narrow"/>
          <w:sz w:val="22"/>
          <w:szCs w:val="28"/>
        </w:rPr>
      </w:pPr>
      <w:r w:rsidRPr="00013669">
        <w:rPr>
          <w:rFonts w:ascii="Arial Narrow" w:hAnsi="Arial Narrow"/>
          <w:sz w:val="22"/>
          <w:szCs w:val="28"/>
        </w:rPr>
        <w:t>VTC school is committed to a positive behaviour support culture</w:t>
      </w:r>
      <w:r w:rsidR="009C3352" w:rsidRPr="00013669">
        <w:rPr>
          <w:rFonts w:ascii="Arial Narrow" w:hAnsi="Arial Narrow"/>
          <w:sz w:val="22"/>
          <w:szCs w:val="28"/>
        </w:rPr>
        <w:t xml:space="preserve">. </w:t>
      </w:r>
      <w:r w:rsidR="008D5923" w:rsidRPr="00013669">
        <w:rPr>
          <w:rFonts w:ascii="Arial Narrow" w:hAnsi="Arial Narrow"/>
          <w:sz w:val="22"/>
          <w:szCs w:val="28"/>
        </w:rPr>
        <w:t xml:space="preserve">We support the behaviour of our students and young people to improve their quality of life. As we support them through their learning across the curriculum into adult life. We also help them in the way they access friendships, the way they relate to adults and the way they socialise. Supporting </w:t>
      </w:r>
      <w:r w:rsidR="008D5923" w:rsidRPr="00013669">
        <w:rPr>
          <w:rFonts w:ascii="Arial Narrow" w:hAnsi="Arial Narrow"/>
          <w:sz w:val="22"/>
          <w:szCs w:val="28"/>
        </w:rPr>
        <w:lastRenderedPageBreak/>
        <w:t xml:space="preserve">our students to cope with disappointment, adapt to change, understand their feelings and finding strategies to cope with anxieties and life’s challenges are all part of the education they receive at VTC. </w:t>
      </w:r>
    </w:p>
    <w:p w14:paraId="7B14468C" w14:textId="77777777" w:rsidR="008D5923" w:rsidRPr="00013669" w:rsidRDefault="008D5923" w:rsidP="008D5923">
      <w:pPr>
        <w:spacing w:after="0" w:line="276" w:lineRule="auto"/>
        <w:rPr>
          <w:rFonts w:ascii="Arial Narrow" w:hAnsi="Arial Narrow"/>
          <w:sz w:val="22"/>
          <w:szCs w:val="28"/>
        </w:rPr>
      </w:pPr>
    </w:p>
    <w:p w14:paraId="53E37114" w14:textId="77777777" w:rsidR="008D5923" w:rsidRPr="00013669" w:rsidRDefault="008D5923" w:rsidP="008D5923">
      <w:pPr>
        <w:spacing w:after="0" w:line="276" w:lineRule="auto"/>
        <w:rPr>
          <w:rFonts w:ascii="Arial Narrow" w:hAnsi="Arial Narrow"/>
          <w:sz w:val="22"/>
          <w:szCs w:val="28"/>
        </w:rPr>
      </w:pPr>
      <w:r w:rsidRPr="00013669">
        <w:rPr>
          <w:rFonts w:ascii="Arial Narrow" w:hAnsi="Arial Narrow"/>
          <w:sz w:val="22"/>
          <w:szCs w:val="28"/>
        </w:rPr>
        <w:t xml:space="preserve">We believe in facilitating and enabling our students to reach their full potential. </w:t>
      </w:r>
      <w:r w:rsidR="001F4176" w:rsidRPr="00013669">
        <w:rPr>
          <w:rFonts w:ascii="Arial Narrow" w:hAnsi="Arial Narrow"/>
          <w:sz w:val="22"/>
          <w:szCs w:val="28"/>
        </w:rPr>
        <w:t>For</w:t>
      </w:r>
      <w:r w:rsidRPr="00013669">
        <w:rPr>
          <w:rFonts w:ascii="Arial Narrow" w:hAnsi="Arial Narrow"/>
          <w:sz w:val="22"/>
          <w:szCs w:val="28"/>
        </w:rPr>
        <w:t xml:space="preserve"> them to do this the learning environment we provide must be safe, </w:t>
      </w:r>
      <w:r w:rsidR="004D561B" w:rsidRPr="00013669">
        <w:rPr>
          <w:rFonts w:ascii="Arial Narrow" w:hAnsi="Arial Narrow"/>
          <w:sz w:val="22"/>
          <w:szCs w:val="28"/>
        </w:rPr>
        <w:t>supportive,</w:t>
      </w:r>
      <w:r w:rsidRPr="00013669">
        <w:rPr>
          <w:rFonts w:ascii="Arial Narrow" w:hAnsi="Arial Narrow"/>
          <w:sz w:val="22"/>
          <w:szCs w:val="28"/>
        </w:rPr>
        <w:t xml:space="preserve"> and caring. Our philosophy is centred around nurturing positive behaviour support underpinned by strong and trusting relationships. Our staff communicate with our pupils and students in a way that models </w:t>
      </w:r>
      <w:r w:rsidR="001F4176" w:rsidRPr="00013669">
        <w:rPr>
          <w:rFonts w:ascii="Arial Narrow" w:hAnsi="Arial Narrow"/>
          <w:sz w:val="22"/>
          <w:szCs w:val="28"/>
        </w:rPr>
        <w:t>good practice</w:t>
      </w:r>
      <w:r w:rsidRPr="00013669">
        <w:rPr>
          <w:rFonts w:ascii="Arial Narrow" w:hAnsi="Arial Narrow"/>
          <w:sz w:val="22"/>
          <w:szCs w:val="28"/>
        </w:rPr>
        <w:t xml:space="preserve"> to them.</w:t>
      </w:r>
      <w:r w:rsidR="001F4176" w:rsidRPr="00013669">
        <w:rPr>
          <w:rFonts w:ascii="Arial Narrow" w:hAnsi="Arial Narrow"/>
          <w:sz w:val="22"/>
          <w:szCs w:val="28"/>
        </w:rPr>
        <w:t xml:space="preserve"> All staff are asked to take behaviour for what is and to understand the underlying reasons for their </w:t>
      </w:r>
      <w:r w:rsidR="00013669" w:rsidRPr="00013669">
        <w:rPr>
          <w:rFonts w:ascii="Arial Narrow" w:hAnsi="Arial Narrow"/>
          <w:sz w:val="22"/>
          <w:szCs w:val="28"/>
        </w:rPr>
        <w:t>behaviors</w:t>
      </w:r>
      <w:r w:rsidR="001F4176" w:rsidRPr="00013669">
        <w:rPr>
          <w:rFonts w:ascii="Arial Narrow" w:hAnsi="Arial Narrow"/>
          <w:sz w:val="22"/>
          <w:szCs w:val="28"/>
        </w:rPr>
        <w:t xml:space="preserve"> and the triggers that may lead to challenging behaviour. </w:t>
      </w:r>
      <w:r w:rsidRPr="00013669">
        <w:rPr>
          <w:rFonts w:ascii="Arial Narrow" w:hAnsi="Arial Narrow"/>
          <w:sz w:val="22"/>
          <w:szCs w:val="28"/>
        </w:rPr>
        <w:t xml:space="preserve">Our staff and students are encouraged to take a shared responsibility for the emotional well-being of those around them. </w:t>
      </w:r>
    </w:p>
    <w:p w14:paraId="5775EECC" w14:textId="77777777" w:rsidR="00F07200" w:rsidRPr="00013669" w:rsidRDefault="00F07200" w:rsidP="00F07200">
      <w:pPr>
        <w:pStyle w:val="1bodycopy10pt"/>
        <w:rPr>
          <w:rFonts w:ascii="Arial Narrow" w:hAnsi="Arial Narrow"/>
          <w:sz w:val="22"/>
          <w:szCs w:val="28"/>
        </w:rPr>
      </w:pPr>
    </w:p>
    <w:p w14:paraId="6256DC7A" w14:textId="77777777" w:rsidR="001F4176" w:rsidRPr="00013669" w:rsidRDefault="000E62DF" w:rsidP="00F07200">
      <w:pPr>
        <w:pStyle w:val="1bodycopy10pt"/>
        <w:rPr>
          <w:rFonts w:ascii="Arial Narrow" w:hAnsi="Arial Narrow"/>
          <w:sz w:val="22"/>
          <w:szCs w:val="28"/>
        </w:rPr>
      </w:pPr>
      <w:r w:rsidRPr="00013669">
        <w:rPr>
          <w:rFonts w:ascii="Arial Narrow" w:hAnsi="Arial Narrow"/>
          <w:sz w:val="22"/>
          <w:szCs w:val="28"/>
        </w:rPr>
        <w:t>B</w:t>
      </w:r>
      <w:r w:rsidR="001F4176" w:rsidRPr="00013669">
        <w:rPr>
          <w:rFonts w:ascii="Arial Narrow" w:hAnsi="Arial Narrow"/>
          <w:sz w:val="22"/>
          <w:szCs w:val="28"/>
        </w:rPr>
        <w:t xml:space="preserve">ehaviour is communication </w:t>
      </w:r>
      <w:r w:rsidR="00C07B62" w:rsidRPr="00013669">
        <w:rPr>
          <w:rFonts w:ascii="Arial Narrow" w:hAnsi="Arial Narrow"/>
          <w:sz w:val="22"/>
          <w:szCs w:val="28"/>
        </w:rPr>
        <w:t>and</w:t>
      </w:r>
      <w:r w:rsidRPr="00013669">
        <w:rPr>
          <w:rFonts w:ascii="Arial Narrow" w:hAnsi="Arial Narrow"/>
          <w:sz w:val="22"/>
          <w:szCs w:val="28"/>
        </w:rPr>
        <w:t xml:space="preserve"> at VTC we encourage a range of opportunities for student voice</w:t>
      </w:r>
      <w:r w:rsidR="00504363" w:rsidRPr="00013669">
        <w:rPr>
          <w:rFonts w:ascii="Arial Narrow" w:hAnsi="Arial Narrow"/>
          <w:sz w:val="22"/>
          <w:szCs w:val="28"/>
        </w:rPr>
        <w:t>. If students begin to understand the reasons for their behaviour and to be accountable for it, similarly</w:t>
      </w:r>
      <w:r w:rsidR="00013669" w:rsidRPr="00013669">
        <w:rPr>
          <w:rFonts w:ascii="Arial Narrow" w:hAnsi="Arial Narrow"/>
          <w:sz w:val="22"/>
          <w:szCs w:val="28"/>
        </w:rPr>
        <w:t xml:space="preserve">, </w:t>
      </w:r>
      <w:r w:rsidR="00504363" w:rsidRPr="00013669">
        <w:rPr>
          <w:rFonts w:ascii="Arial Narrow" w:hAnsi="Arial Narrow"/>
          <w:sz w:val="22"/>
          <w:szCs w:val="28"/>
        </w:rPr>
        <w:t>ensuring that students are involved in setting the ethos of the schools through the generation of expectations and the way these expectations should be managed and reinforced are key to th</w:t>
      </w:r>
      <w:r w:rsidR="00C43A6E" w:rsidRPr="00013669">
        <w:rPr>
          <w:rFonts w:ascii="Arial Narrow" w:hAnsi="Arial Narrow"/>
          <w:sz w:val="22"/>
          <w:szCs w:val="28"/>
        </w:rPr>
        <w:t>e success of this</w:t>
      </w:r>
      <w:r w:rsidR="00504363" w:rsidRPr="00013669">
        <w:rPr>
          <w:rFonts w:ascii="Arial Narrow" w:hAnsi="Arial Narrow"/>
          <w:sz w:val="22"/>
          <w:szCs w:val="28"/>
        </w:rPr>
        <w:t xml:space="preserve"> policy.</w:t>
      </w:r>
      <w:r w:rsidR="001F4176" w:rsidRPr="00013669">
        <w:rPr>
          <w:rFonts w:ascii="Arial Narrow" w:hAnsi="Arial Narrow"/>
          <w:sz w:val="22"/>
          <w:szCs w:val="28"/>
        </w:rPr>
        <w:t xml:space="preserve"> </w:t>
      </w:r>
    </w:p>
    <w:p w14:paraId="39552264" w14:textId="77777777" w:rsidR="009F3B77" w:rsidRDefault="009F3B77" w:rsidP="00EB45FC">
      <w:pPr>
        <w:pStyle w:val="Subhead2"/>
        <w:rPr>
          <w:rFonts w:ascii="Arial Narrow" w:hAnsi="Arial Narrow"/>
          <w:color w:val="auto"/>
          <w:highlight w:val="yellow"/>
        </w:rPr>
      </w:pPr>
    </w:p>
    <w:p w14:paraId="121529A7" w14:textId="77777777" w:rsidR="00F07200" w:rsidRPr="00EB709B" w:rsidRDefault="00504363" w:rsidP="00EB45FC">
      <w:pPr>
        <w:pStyle w:val="Subhead2"/>
        <w:rPr>
          <w:rFonts w:ascii="Arial Narrow" w:hAnsi="Arial Narrow"/>
          <w:color w:val="auto"/>
          <w:sz w:val="22"/>
          <w:szCs w:val="22"/>
        </w:rPr>
      </w:pPr>
      <w:r w:rsidRPr="00EB709B">
        <w:rPr>
          <w:rFonts w:ascii="Arial Narrow" w:hAnsi="Arial Narrow"/>
          <w:color w:val="auto"/>
          <w:sz w:val="22"/>
          <w:szCs w:val="22"/>
        </w:rPr>
        <w:t>7.2 Expectations</w:t>
      </w:r>
    </w:p>
    <w:p w14:paraId="50EB9E8B" w14:textId="77777777" w:rsidR="00EB709B" w:rsidRDefault="00EB709B" w:rsidP="009F3B77">
      <w:pPr>
        <w:pStyle w:val="1bodycopy10pt"/>
        <w:rPr>
          <w:rFonts w:ascii="Arial Narrow" w:hAnsi="Arial Narrow"/>
          <w:sz w:val="22"/>
          <w:szCs w:val="22"/>
        </w:rPr>
      </w:pPr>
      <w:r w:rsidRPr="00EB709B">
        <w:rPr>
          <w:rFonts w:ascii="Arial Narrow" w:hAnsi="Arial Narrow"/>
          <w:sz w:val="22"/>
          <w:szCs w:val="22"/>
        </w:rPr>
        <w:t xml:space="preserve">The children need to be faced with clear expectations and boundaries. They will feel safe when they recognize that we all work together for </w:t>
      </w:r>
      <w:r w:rsidR="00125970" w:rsidRPr="00EB709B">
        <w:rPr>
          <w:rFonts w:ascii="Arial Narrow" w:hAnsi="Arial Narrow"/>
          <w:sz w:val="22"/>
          <w:szCs w:val="22"/>
        </w:rPr>
        <w:t>them,</w:t>
      </w:r>
      <w:r w:rsidRPr="00EB709B">
        <w:rPr>
          <w:rFonts w:ascii="Arial Narrow" w:hAnsi="Arial Narrow"/>
          <w:sz w:val="22"/>
          <w:szCs w:val="22"/>
        </w:rPr>
        <w:t xml:space="preserve"> and the boundaries hold them secure and that the adults are in charge of themselves and the children. Class rules should be clearly displayed and should emphasise “do’s” rather than “don’ts”. Pupils, particularly older pupils, should be involved in deciding the rules. </w:t>
      </w:r>
    </w:p>
    <w:p w14:paraId="7A2E2125" w14:textId="77777777" w:rsidR="00EB709B" w:rsidRDefault="00EB709B" w:rsidP="009F3B77">
      <w:pPr>
        <w:pStyle w:val="1bodycopy10pt"/>
        <w:rPr>
          <w:rFonts w:ascii="Arial Narrow" w:hAnsi="Arial Narrow"/>
          <w:sz w:val="22"/>
          <w:szCs w:val="22"/>
        </w:rPr>
      </w:pPr>
      <w:r w:rsidRPr="00EB709B">
        <w:rPr>
          <w:rFonts w:ascii="Arial Narrow" w:hAnsi="Arial Narrow"/>
          <w:sz w:val="22"/>
          <w:szCs w:val="22"/>
        </w:rPr>
        <w:t xml:space="preserve">Abusive language and disrespect </w:t>
      </w:r>
      <w:r w:rsidR="00C07B62" w:rsidRPr="00EB709B">
        <w:rPr>
          <w:rFonts w:ascii="Arial Narrow" w:hAnsi="Arial Narrow"/>
          <w:sz w:val="22"/>
          <w:szCs w:val="22"/>
        </w:rPr>
        <w:t>are</w:t>
      </w:r>
      <w:r w:rsidRPr="00EB709B">
        <w:rPr>
          <w:rFonts w:ascii="Arial Narrow" w:hAnsi="Arial Narrow"/>
          <w:sz w:val="22"/>
          <w:szCs w:val="22"/>
        </w:rPr>
        <w:t xml:space="preserve"> </w:t>
      </w:r>
      <w:r w:rsidR="00C07B62" w:rsidRPr="00EB709B">
        <w:rPr>
          <w:rFonts w:ascii="Arial Narrow" w:hAnsi="Arial Narrow"/>
          <w:sz w:val="22"/>
          <w:szCs w:val="22"/>
        </w:rPr>
        <w:t>unacceptable,</w:t>
      </w:r>
      <w:r w:rsidRPr="00EB709B">
        <w:rPr>
          <w:rFonts w:ascii="Arial Narrow" w:hAnsi="Arial Narrow"/>
          <w:sz w:val="22"/>
          <w:szCs w:val="22"/>
        </w:rPr>
        <w:t xml:space="preserve"> and children need to be given the appropriate language and strategies to use. They need to be reminded of the school ethos of respect for yourself and others and dealing with each other in an acceptable manner. If abusive and disrespectful language is not challenged, it becomes accepted and allows for a climate of conflict and hostility to develop.</w:t>
      </w:r>
    </w:p>
    <w:p w14:paraId="56BA82CC" w14:textId="77777777" w:rsidR="00EB709B" w:rsidRDefault="00EB709B" w:rsidP="009F3B77">
      <w:pPr>
        <w:pStyle w:val="1bodycopy10pt"/>
        <w:rPr>
          <w:rFonts w:ascii="Arial Narrow" w:hAnsi="Arial Narrow"/>
          <w:sz w:val="22"/>
          <w:szCs w:val="22"/>
        </w:rPr>
      </w:pPr>
      <w:r w:rsidRPr="00EB709B">
        <w:rPr>
          <w:rFonts w:ascii="Arial Narrow" w:hAnsi="Arial Narrow"/>
          <w:sz w:val="22"/>
          <w:szCs w:val="22"/>
        </w:rPr>
        <w:t xml:space="preserve"> If a child has become extremely distressed and is out of control and requiring physical intervention, the language used may be regarded somewhat differently. At these times it may be more helpful to ignore any verbal abuse and not to respond to it until the child has gained some level of calm. It is likely that there are other behaviours that need to be addressed at this point and the language is not a priority. </w:t>
      </w:r>
    </w:p>
    <w:p w14:paraId="4C38BDC6" w14:textId="77777777" w:rsidR="009F3B77" w:rsidRPr="00EB709B" w:rsidRDefault="00EB709B" w:rsidP="009F3B77">
      <w:pPr>
        <w:pStyle w:val="1bodycopy10pt"/>
        <w:rPr>
          <w:rFonts w:ascii="Arial Narrow" w:hAnsi="Arial Narrow"/>
          <w:b/>
          <w:bCs/>
          <w:sz w:val="22"/>
          <w:szCs w:val="22"/>
        </w:rPr>
      </w:pPr>
      <w:r w:rsidRPr="00EB709B">
        <w:rPr>
          <w:rFonts w:ascii="Arial Narrow" w:hAnsi="Arial Narrow"/>
          <w:sz w:val="22"/>
          <w:szCs w:val="22"/>
        </w:rPr>
        <w:t>Be in the right place at the right time. This is an important management tool. Children should be taught to always ask before leaving a room and should only visit the place stated. Younger children should also always be accompanied or discreetly monitored by an adult. Older pupils should be given opportunities to prove they can be trusted.</w:t>
      </w:r>
      <w:r w:rsidRPr="00EB709B">
        <w:rPr>
          <w:rFonts w:ascii="Arial Narrow" w:hAnsi="Arial Narrow"/>
          <w:b/>
          <w:bCs/>
          <w:sz w:val="22"/>
          <w:szCs w:val="22"/>
          <w:highlight w:val="yellow"/>
        </w:rPr>
        <w:t xml:space="preserve"> </w:t>
      </w:r>
    </w:p>
    <w:p w14:paraId="37D543D3" w14:textId="77777777" w:rsidR="003555C9" w:rsidRDefault="003555C9" w:rsidP="00EB45FC">
      <w:pPr>
        <w:pStyle w:val="Subhead2"/>
        <w:rPr>
          <w:rFonts w:ascii="Arial Narrow" w:hAnsi="Arial Narrow"/>
          <w:color w:val="auto"/>
        </w:rPr>
      </w:pPr>
    </w:p>
    <w:p w14:paraId="0B97C8E7" w14:textId="77777777" w:rsidR="006F74C9" w:rsidRDefault="00C43A6E" w:rsidP="00B86CDB">
      <w:pPr>
        <w:pStyle w:val="Subhead2"/>
        <w:numPr>
          <w:ilvl w:val="0"/>
          <w:numId w:val="22"/>
        </w:numPr>
        <w:spacing w:after="160" w:line="259" w:lineRule="auto"/>
        <w:contextualSpacing/>
        <w:rPr>
          <w:rFonts w:ascii="Arial Narrow" w:hAnsi="Arial Narrow"/>
          <w:color w:val="auto"/>
        </w:rPr>
      </w:pPr>
      <w:r w:rsidRPr="00CC03EA">
        <w:rPr>
          <w:rFonts w:ascii="Arial Narrow" w:hAnsi="Arial Narrow"/>
          <w:color w:val="auto"/>
        </w:rPr>
        <w:t>R</w:t>
      </w:r>
      <w:r w:rsidR="00EB45FC" w:rsidRPr="00CC03EA">
        <w:rPr>
          <w:rFonts w:ascii="Arial Narrow" w:hAnsi="Arial Narrow"/>
          <w:color w:val="auto"/>
        </w:rPr>
        <w:t xml:space="preserve">ewards and </w:t>
      </w:r>
      <w:r w:rsidRPr="00CC03EA">
        <w:rPr>
          <w:rFonts w:ascii="Arial Narrow" w:hAnsi="Arial Narrow"/>
          <w:color w:val="auto"/>
        </w:rPr>
        <w:t>consequences</w:t>
      </w:r>
    </w:p>
    <w:p w14:paraId="5902F1D3" w14:textId="77777777" w:rsidR="00CC03EA" w:rsidRDefault="00CC03EA" w:rsidP="00CC03EA">
      <w:pPr>
        <w:pStyle w:val="1bodycopy10pt"/>
        <w:rPr>
          <w:rFonts w:ascii="Arial Narrow" w:hAnsi="Arial Narrow"/>
          <w:sz w:val="22"/>
          <w:szCs w:val="22"/>
        </w:rPr>
      </w:pPr>
      <w:r w:rsidRPr="00CC03EA">
        <w:rPr>
          <w:rFonts w:ascii="Arial Narrow" w:hAnsi="Arial Narrow"/>
          <w:sz w:val="22"/>
          <w:szCs w:val="22"/>
        </w:rPr>
        <w:t xml:space="preserve">Although sanctions have their place and are at times important, there should be an overall emphasis on noticing, praising, </w:t>
      </w:r>
      <w:r w:rsidR="00125970" w:rsidRPr="00CC03EA">
        <w:rPr>
          <w:rFonts w:ascii="Arial Narrow" w:hAnsi="Arial Narrow"/>
          <w:sz w:val="22"/>
          <w:szCs w:val="22"/>
        </w:rPr>
        <w:t>celebrating,</w:t>
      </w:r>
      <w:r w:rsidRPr="00CC03EA">
        <w:rPr>
          <w:rFonts w:ascii="Arial Narrow" w:hAnsi="Arial Narrow"/>
          <w:sz w:val="22"/>
          <w:szCs w:val="22"/>
        </w:rPr>
        <w:t xml:space="preserve"> and rewarding positive behaviours rather than noticing and sanctioning negative behaviours.</w:t>
      </w:r>
    </w:p>
    <w:p w14:paraId="6104166C" w14:textId="77777777" w:rsidR="00CC03EA" w:rsidRDefault="00CC03EA" w:rsidP="00CC03EA">
      <w:pPr>
        <w:pStyle w:val="1bodycopy10pt"/>
        <w:rPr>
          <w:rFonts w:ascii="Arial Narrow" w:hAnsi="Arial Narrow"/>
          <w:sz w:val="22"/>
          <w:szCs w:val="22"/>
        </w:rPr>
      </w:pPr>
      <w:r w:rsidRPr="00CC03EA">
        <w:rPr>
          <w:rFonts w:ascii="Arial Narrow" w:hAnsi="Arial Narrow"/>
          <w:sz w:val="22"/>
          <w:szCs w:val="22"/>
        </w:rPr>
        <w:t xml:space="preserve">This balance fits with an ethos of encouraging good mental health and emotional wellbeing and is particularly important for students with SEN. </w:t>
      </w:r>
    </w:p>
    <w:p w14:paraId="74DD2737" w14:textId="77777777" w:rsidR="00CC03EA" w:rsidRPr="00CC03EA" w:rsidRDefault="00CC03EA" w:rsidP="00CC03EA">
      <w:pPr>
        <w:pStyle w:val="1bodycopy10pt"/>
        <w:rPr>
          <w:rFonts w:ascii="Arial Narrow" w:hAnsi="Arial Narrow"/>
          <w:sz w:val="22"/>
          <w:szCs w:val="22"/>
          <w:highlight w:val="yellow"/>
          <w:lang w:val="en-GB"/>
        </w:rPr>
      </w:pPr>
      <w:r w:rsidRPr="00CC03EA">
        <w:rPr>
          <w:rFonts w:ascii="Arial Narrow" w:hAnsi="Arial Narrow"/>
          <w:sz w:val="22"/>
          <w:szCs w:val="22"/>
        </w:rPr>
        <w:t xml:space="preserve">An overly punitive approach can feed into negative cycles of poor self-esteem / negative identity which can result in negative behaviours actually becoming entrenched rather than </w:t>
      </w:r>
      <w:r w:rsidR="00125970" w:rsidRPr="00CC03EA">
        <w:rPr>
          <w:rFonts w:ascii="Arial Narrow" w:hAnsi="Arial Narrow"/>
          <w:sz w:val="22"/>
          <w:szCs w:val="22"/>
        </w:rPr>
        <w:t>improved.</w:t>
      </w:r>
    </w:p>
    <w:p w14:paraId="63365E17"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Positive behaviour will be rewarded with:</w:t>
      </w:r>
    </w:p>
    <w:p w14:paraId="37C494F6"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Praise</w:t>
      </w:r>
    </w:p>
    <w:p w14:paraId="0B937DD5"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Merit marks</w:t>
      </w:r>
    </w:p>
    <w:p w14:paraId="344F0D66"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lastRenderedPageBreak/>
        <w:t>Letters</w:t>
      </w:r>
      <w:r w:rsidR="00CC03EA">
        <w:rPr>
          <w:rFonts w:ascii="Arial Narrow" w:hAnsi="Arial Narrow"/>
          <w:sz w:val="22"/>
          <w:szCs w:val="22"/>
        </w:rPr>
        <w:t>, postcards</w:t>
      </w:r>
      <w:r w:rsidRPr="009F3B77">
        <w:rPr>
          <w:rFonts w:ascii="Arial Narrow" w:hAnsi="Arial Narrow"/>
          <w:sz w:val="22"/>
          <w:szCs w:val="22"/>
        </w:rPr>
        <w:t xml:space="preserve"> or phone calls home to parents</w:t>
      </w:r>
    </w:p>
    <w:p w14:paraId="57C1E4A9"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Special responsibilities/privileges</w:t>
      </w:r>
    </w:p>
    <w:p w14:paraId="446E02BB"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 xml:space="preserve">The school may use 1 or more of the following </w:t>
      </w:r>
      <w:r w:rsidR="00C43A6E" w:rsidRPr="009F3B77">
        <w:rPr>
          <w:rFonts w:ascii="Arial Narrow" w:hAnsi="Arial Narrow"/>
          <w:sz w:val="22"/>
          <w:szCs w:val="28"/>
        </w:rPr>
        <w:t>consequences</w:t>
      </w:r>
      <w:r w:rsidRPr="009F3B77">
        <w:rPr>
          <w:rFonts w:ascii="Arial Narrow" w:hAnsi="Arial Narrow"/>
          <w:sz w:val="22"/>
          <w:szCs w:val="28"/>
        </w:rPr>
        <w:t xml:space="preserve"> in response to unacceptable behaviour:</w:t>
      </w:r>
    </w:p>
    <w:p w14:paraId="4B6BA9E2"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A </w:t>
      </w:r>
      <w:r w:rsidR="00104F8C" w:rsidRPr="009F3B77">
        <w:rPr>
          <w:rFonts w:ascii="Arial Narrow" w:hAnsi="Arial Narrow"/>
          <w:sz w:val="22"/>
          <w:szCs w:val="22"/>
        </w:rPr>
        <w:t xml:space="preserve">visual or </w:t>
      </w:r>
      <w:r w:rsidRPr="009F3B77">
        <w:rPr>
          <w:rFonts w:ascii="Arial Narrow" w:hAnsi="Arial Narrow"/>
          <w:sz w:val="22"/>
          <w:szCs w:val="22"/>
        </w:rPr>
        <w:t>verbal reprimand</w:t>
      </w:r>
    </w:p>
    <w:p w14:paraId="7C6116CB" w14:textId="77777777" w:rsidR="00EB45FC" w:rsidRPr="009F3B77" w:rsidRDefault="00104F8C" w:rsidP="00EB45FC">
      <w:pPr>
        <w:pStyle w:val="4Bulletedcopyblue"/>
        <w:numPr>
          <w:ilvl w:val="0"/>
          <w:numId w:val="9"/>
        </w:numPr>
        <w:rPr>
          <w:rFonts w:ascii="Arial Narrow" w:hAnsi="Arial Narrow"/>
          <w:sz w:val="22"/>
          <w:szCs w:val="22"/>
        </w:rPr>
      </w:pPr>
      <w:r w:rsidRPr="009F3B77">
        <w:rPr>
          <w:rFonts w:ascii="Arial Narrow" w:hAnsi="Arial Narrow"/>
          <w:sz w:val="22"/>
          <w:szCs w:val="22"/>
        </w:rPr>
        <w:t>Giving time out within the school</w:t>
      </w:r>
    </w:p>
    <w:p w14:paraId="33B465D4"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Expecting work to be completed </w:t>
      </w:r>
      <w:r w:rsidR="00104F8C" w:rsidRPr="009F3B77">
        <w:rPr>
          <w:rFonts w:ascii="Arial Narrow" w:hAnsi="Arial Narrow"/>
          <w:sz w:val="22"/>
          <w:szCs w:val="22"/>
        </w:rPr>
        <w:t xml:space="preserve">outside of </w:t>
      </w:r>
      <w:r w:rsidR="00125970" w:rsidRPr="009F3B77">
        <w:rPr>
          <w:rFonts w:ascii="Arial Narrow" w:hAnsi="Arial Narrow"/>
          <w:sz w:val="22"/>
          <w:szCs w:val="22"/>
        </w:rPr>
        <w:t>lessons.</w:t>
      </w:r>
    </w:p>
    <w:p w14:paraId="2AB34810"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Referring the </w:t>
      </w:r>
      <w:r w:rsidR="00475399" w:rsidRPr="009F3B77">
        <w:rPr>
          <w:rFonts w:ascii="Arial Narrow" w:hAnsi="Arial Narrow"/>
          <w:sz w:val="22"/>
          <w:szCs w:val="22"/>
        </w:rPr>
        <w:t>student</w:t>
      </w:r>
      <w:r w:rsidRPr="009F3B77">
        <w:rPr>
          <w:rFonts w:ascii="Arial Narrow" w:hAnsi="Arial Narrow"/>
          <w:sz w:val="22"/>
          <w:szCs w:val="22"/>
        </w:rPr>
        <w:t xml:space="preserve"> to a senior member of staff</w:t>
      </w:r>
    </w:p>
    <w:p w14:paraId="3AE063AE"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Letters or phone calls home to parents</w:t>
      </w:r>
    </w:p>
    <w:p w14:paraId="4D5CEA32" w14:textId="77777777" w:rsidR="00EB45FC" w:rsidRPr="009F3B77" w:rsidRDefault="00475399" w:rsidP="00EB45FC">
      <w:pPr>
        <w:pStyle w:val="4Bulletedcopyblue"/>
        <w:numPr>
          <w:ilvl w:val="0"/>
          <w:numId w:val="9"/>
        </w:numPr>
        <w:rPr>
          <w:rFonts w:ascii="Arial Narrow" w:hAnsi="Arial Narrow"/>
        </w:rPr>
      </w:pPr>
      <w:r w:rsidRPr="009F3B77">
        <w:rPr>
          <w:rFonts w:ascii="Arial Narrow" w:hAnsi="Arial Narrow"/>
        </w:rPr>
        <w:t>Specific monitoring of certain behaviors</w:t>
      </w:r>
    </w:p>
    <w:p w14:paraId="00914DCB" w14:textId="77777777" w:rsidR="00EB45FC" w:rsidRPr="009F3B77" w:rsidRDefault="00EB45FC" w:rsidP="00EB45FC">
      <w:pPr>
        <w:pStyle w:val="1bodycopy10pt"/>
        <w:rPr>
          <w:rFonts w:ascii="Arial Narrow" w:hAnsi="Arial Narrow"/>
        </w:rPr>
      </w:pPr>
      <w:r w:rsidRPr="009F3B77">
        <w:rPr>
          <w:rFonts w:ascii="Arial Narrow" w:hAnsi="Arial Narrow"/>
        </w:rPr>
        <w:t>See appendix 4 for sample letters to parents about their child’s behaviour.</w:t>
      </w:r>
    </w:p>
    <w:p w14:paraId="61621F1D" w14:textId="77777777" w:rsidR="003555C9" w:rsidRDefault="003555C9" w:rsidP="00EB45FC">
      <w:pPr>
        <w:pStyle w:val="Subhead2"/>
        <w:rPr>
          <w:rFonts w:ascii="Arial Narrow" w:hAnsi="Arial Narrow"/>
          <w:color w:val="auto"/>
        </w:rPr>
      </w:pPr>
    </w:p>
    <w:p w14:paraId="0C50887C" w14:textId="77777777" w:rsidR="00EB45FC" w:rsidRPr="00013669" w:rsidRDefault="00EB45FC" w:rsidP="00EB45FC">
      <w:pPr>
        <w:pStyle w:val="Subhead2"/>
        <w:rPr>
          <w:rFonts w:ascii="Arial Narrow" w:hAnsi="Arial Narrow"/>
          <w:color w:val="auto"/>
        </w:rPr>
      </w:pPr>
      <w:r w:rsidRPr="00013669">
        <w:rPr>
          <w:rFonts w:ascii="Arial Narrow" w:hAnsi="Arial Narrow"/>
          <w:color w:val="auto"/>
        </w:rPr>
        <w:t>7.</w:t>
      </w:r>
      <w:r w:rsidR="003555C9">
        <w:rPr>
          <w:rFonts w:ascii="Arial Narrow" w:hAnsi="Arial Narrow"/>
          <w:color w:val="auto"/>
        </w:rPr>
        <w:t>4</w:t>
      </w:r>
      <w:r w:rsidRPr="00013669">
        <w:rPr>
          <w:rFonts w:ascii="Arial Narrow" w:hAnsi="Arial Narrow"/>
          <w:color w:val="auto"/>
        </w:rPr>
        <w:t xml:space="preserve"> Zero-tolerance approach to sexual harassment and sexual violence</w:t>
      </w:r>
    </w:p>
    <w:p w14:paraId="0890C009"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The school will ensure that all incidents of sexual harassment and/or violence are met with a suitable response, and never ignored.</w:t>
      </w:r>
    </w:p>
    <w:p w14:paraId="3423DB95" w14:textId="77777777" w:rsidR="00EB45FC" w:rsidRPr="009F3B77" w:rsidRDefault="00561CB6" w:rsidP="00EB45FC">
      <w:pPr>
        <w:pStyle w:val="1bodycopy10pt"/>
        <w:rPr>
          <w:rFonts w:ascii="Arial Narrow" w:hAnsi="Arial Narrow"/>
          <w:sz w:val="22"/>
          <w:szCs w:val="28"/>
        </w:rPr>
      </w:pPr>
      <w:r w:rsidRPr="009F3B77">
        <w:rPr>
          <w:rFonts w:ascii="Arial Narrow" w:hAnsi="Arial Narrow"/>
          <w:sz w:val="22"/>
          <w:szCs w:val="28"/>
        </w:rPr>
        <w:t>Students</w:t>
      </w:r>
      <w:r w:rsidR="00EB45FC" w:rsidRPr="009F3B77">
        <w:rPr>
          <w:rFonts w:ascii="Arial Narrow" w:hAnsi="Arial Narrow"/>
          <w:sz w:val="22"/>
          <w:szCs w:val="28"/>
        </w:rPr>
        <w:t xml:space="preserve"> are encouraged to report anything that makes them uncomfortable, no matter how ‘small’ they feel it might be.</w:t>
      </w:r>
    </w:p>
    <w:p w14:paraId="5EABB373"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The school’s response will be:</w:t>
      </w:r>
    </w:p>
    <w:p w14:paraId="7C103830"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Proportionate</w:t>
      </w:r>
    </w:p>
    <w:p w14:paraId="15487B7B"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Considered</w:t>
      </w:r>
    </w:p>
    <w:p w14:paraId="18B5E2D8"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Supportive</w:t>
      </w:r>
    </w:p>
    <w:p w14:paraId="14CC450C"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Decided on a case-by-case </w:t>
      </w:r>
      <w:r w:rsidR="00125970" w:rsidRPr="009F3B77">
        <w:rPr>
          <w:rFonts w:ascii="Arial Narrow" w:hAnsi="Arial Narrow"/>
          <w:sz w:val="22"/>
          <w:szCs w:val="22"/>
        </w:rPr>
        <w:t>basis.</w:t>
      </w:r>
    </w:p>
    <w:p w14:paraId="7B81A942" w14:textId="77777777" w:rsidR="00EB45FC" w:rsidRPr="009F3B77" w:rsidRDefault="00EB45FC" w:rsidP="00EB45FC">
      <w:pPr>
        <w:pStyle w:val="4Bulletedcopyblue"/>
        <w:numPr>
          <w:ilvl w:val="0"/>
          <w:numId w:val="0"/>
        </w:numPr>
        <w:rPr>
          <w:rFonts w:ascii="Arial Narrow" w:hAnsi="Arial Narrow"/>
          <w:sz w:val="22"/>
          <w:szCs w:val="22"/>
        </w:rPr>
      </w:pPr>
      <w:r w:rsidRPr="009F3B77">
        <w:rPr>
          <w:rFonts w:ascii="Arial Narrow" w:hAnsi="Arial Narrow"/>
          <w:sz w:val="22"/>
          <w:szCs w:val="22"/>
        </w:rPr>
        <w:t xml:space="preserve">Sanctions for sexual harassment and violence </w:t>
      </w:r>
      <w:r w:rsidR="001713FE" w:rsidRPr="009F3B77">
        <w:rPr>
          <w:rFonts w:ascii="Arial Narrow" w:hAnsi="Arial Narrow"/>
          <w:sz w:val="22"/>
          <w:szCs w:val="22"/>
        </w:rPr>
        <w:t>will take into account the severity, the underlying needs of each student involved and the advice from safeguarding colleagues</w:t>
      </w:r>
      <w:r w:rsidRPr="009F3B77">
        <w:rPr>
          <w:rFonts w:ascii="Arial Narrow" w:hAnsi="Arial Narrow"/>
          <w:sz w:val="22"/>
          <w:szCs w:val="22"/>
        </w:rPr>
        <w:t>:</w:t>
      </w:r>
    </w:p>
    <w:p w14:paraId="38474941"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The school has procedures in place to respond to any allegations or concerns regarding a child’s safety or wellbeing. These include clear processes for:</w:t>
      </w:r>
    </w:p>
    <w:p w14:paraId="21D21B41"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Responding to a report</w:t>
      </w:r>
    </w:p>
    <w:p w14:paraId="146C61E2"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Carrying out risk assessments, where appropriate, to help determine whether to:</w:t>
      </w:r>
    </w:p>
    <w:p w14:paraId="1CF3E9B4"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 xml:space="preserve">Manage the incident </w:t>
      </w:r>
      <w:r w:rsidR="00125970" w:rsidRPr="009F3B77">
        <w:rPr>
          <w:rFonts w:ascii="Arial Narrow" w:hAnsi="Arial Narrow"/>
          <w:sz w:val="22"/>
          <w:szCs w:val="28"/>
        </w:rPr>
        <w:t>internally.</w:t>
      </w:r>
    </w:p>
    <w:p w14:paraId="5459669F"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 xml:space="preserve">Refer to early </w:t>
      </w:r>
      <w:r w:rsidR="00125970" w:rsidRPr="009F3B77">
        <w:rPr>
          <w:rFonts w:ascii="Arial Narrow" w:hAnsi="Arial Narrow"/>
          <w:sz w:val="22"/>
          <w:szCs w:val="28"/>
        </w:rPr>
        <w:t>help.</w:t>
      </w:r>
    </w:p>
    <w:p w14:paraId="04C2BF80"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 xml:space="preserve">Refer to children’s social </w:t>
      </w:r>
      <w:r w:rsidR="00125970" w:rsidRPr="009F3B77">
        <w:rPr>
          <w:rFonts w:ascii="Arial Narrow" w:hAnsi="Arial Narrow"/>
          <w:sz w:val="22"/>
          <w:szCs w:val="28"/>
        </w:rPr>
        <w:t>care.</w:t>
      </w:r>
    </w:p>
    <w:p w14:paraId="3E394DE5"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Report to the police</w:t>
      </w:r>
      <w:r w:rsidR="00125970">
        <w:rPr>
          <w:rFonts w:ascii="Arial Narrow" w:hAnsi="Arial Narrow"/>
          <w:sz w:val="22"/>
          <w:szCs w:val="28"/>
        </w:rPr>
        <w:t>.</w:t>
      </w:r>
    </w:p>
    <w:p w14:paraId="376E0D1A"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Please refer to our child protection</w:t>
      </w:r>
      <w:r w:rsidR="001713FE" w:rsidRPr="009F3B77">
        <w:rPr>
          <w:rFonts w:ascii="Arial Narrow" w:hAnsi="Arial Narrow"/>
          <w:sz w:val="22"/>
          <w:szCs w:val="28"/>
        </w:rPr>
        <w:t xml:space="preserve">, </w:t>
      </w:r>
      <w:r w:rsidRPr="009F3B77">
        <w:rPr>
          <w:rFonts w:ascii="Arial Narrow" w:hAnsi="Arial Narrow"/>
          <w:sz w:val="22"/>
          <w:szCs w:val="28"/>
        </w:rPr>
        <w:t xml:space="preserve">safeguarding policy </w:t>
      </w:r>
      <w:r w:rsidR="001713FE" w:rsidRPr="009F3B77">
        <w:rPr>
          <w:rFonts w:ascii="Arial Narrow" w:hAnsi="Arial Narrow"/>
          <w:sz w:val="22"/>
          <w:szCs w:val="28"/>
        </w:rPr>
        <w:t xml:space="preserve">and peer on peer abuse policies </w:t>
      </w:r>
      <w:r w:rsidRPr="009F3B77">
        <w:rPr>
          <w:rFonts w:ascii="Arial Narrow" w:hAnsi="Arial Narrow"/>
          <w:sz w:val="22"/>
          <w:szCs w:val="28"/>
        </w:rPr>
        <w:t xml:space="preserve">for more </w:t>
      </w:r>
      <w:r w:rsidR="001713FE" w:rsidRPr="009F3B77">
        <w:rPr>
          <w:rFonts w:ascii="Arial Narrow" w:hAnsi="Arial Narrow"/>
          <w:sz w:val="22"/>
          <w:szCs w:val="28"/>
        </w:rPr>
        <w:t>information</w:t>
      </w:r>
    </w:p>
    <w:p w14:paraId="13F98028" w14:textId="77777777" w:rsidR="003555C9" w:rsidRDefault="003555C9" w:rsidP="00EB45FC">
      <w:pPr>
        <w:pStyle w:val="Subhead2"/>
        <w:rPr>
          <w:rFonts w:ascii="Arial Narrow" w:hAnsi="Arial Narrow"/>
          <w:color w:val="auto"/>
        </w:rPr>
      </w:pPr>
    </w:p>
    <w:p w14:paraId="65B62C9C" w14:textId="77777777" w:rsidR="00EB45FC" w:rsidRPr="00013669" w:rsidRDefault="00EB45FC" w:rsidP="00EB45FC">
      <w:pPr>
        <w:pStyle w:val="Subhead2"/>
        <w:rPr>
          <w:rFonts w:ascii="Arial Narrow" w:hAnsi="Arial Narrow"/>
          <w:color w:val="auto"/>
        </w:rPr>
      </w:pPr>
      <w:r w:rsidRPr="00013669">
        <w:rPr>
          <w:rFonts w:ascii="Arial Narrow" w:hAnsi="Arial Narrow"/>
          <w:color w:val="auto"/>
        </w:rPr>
        <w:t>7.</w:t>
      </w:r>
      <w:r w:rsidR="003555C9">
        <w:rPr>
          <w:rFonts w:ascii="Arial Narrow" w:hAnsi="Arial Narrow"/>
          <w:color w:val="auto"/>
        </w:rPr>
        <w:t>5</w:t>
      </w:r>
      <w:r w:rsidRPr="00013669">
        <w:rPr>
          <w:rFonts w:ascii="Arial Narrow" w:hAnsi="Arial Narrow"/>
          <w:color w:val="auto"/>
        </w:rPr>
        <w:t xml:space="preserve"> Off-site behaviour</w:t>
      </w:r>
    </w:p>
    <w:p w14:paraId="18DA51B6" w14:textId="77777777" w:rsidR="00EB45FC" w:rsidRDefault="00C43A6E" w:rsidP="00EB45FC">
      <w:pPr>
        <w:pStyle w:val="1bodycopy10pt"/>
        <w:rPr>
          <w:rFonts w:ascii="Arial Narrow" w:hAnsi="Arial Narrow"/>
          <w:sz w:val="22"/>
          <w:szCs w:val="28"/>
        </w:rPr>
      </w:pPr>
      <w:r w:rsidRPr="009F3B77">
        <w:rPr>
          <w:rFonts w:ascii="Arial Narrow" w:hAnsi="Arial Narrow"/>
          <w:sz w:val="22"/>
          <w:szCs w:val="28"/>
        </w:rPr>
        <w:t>Consequences</w:t>
      </w:r>
      <w:r w:rsidR="00EB45FC" w:rsidRPr="009F3B77">
        <w:rPr>
          <w:rFonts w:ascii="Arial Narrow" w:hAnsi="Arial Narrow"/>
          <w:sz w:val="22"/>
          <w:szCs w:val="28"/>
        </w:rPr>
        <w:t xml:space="preserve"> may be applied where a </w:t>
      </w:r>
      <w:r w:rsidR="00475399" w:rsidRPr="009F3B77">
        <w:rPr>
          <w:rFonts w:ascii="Arial Narrow" w:hAnsi="Arial Narrow"/>
          <w:sz w:val="22"/>
          <w:szCs w:val="28"/>
        </w:rPr>
        <w:t>student</w:t>
      </w:r>
      <w:r w:rsidR="00EB45FC" w:rsidRPr="009F3B77">
        <w:rPr>
          <w:rFonts w:ascii="Arial Narrow" w:hAnsi="Arial Narrow"/>
          <w:sz w:val="22"/>
          <w:szCs w:val="28"/>
        </w:rPr>
        <w:t xml:space="preserve"> has misbehaved off-site when representing the school. This means misbehaviour when the </w:t>
      </w:r>
      <w:r w:rsidR="00475399" w:rsidRPr="009F3B77">
        <w:rPr>
          <w:rFonts w:ascii="Arial Narrow" w:hAnsi="Arial Narrow"/>
          <w:sz w:val="22"/>
          <w:szCs w:val="28"/>
        </w:rPr>
        <w:t>student</w:t>
      </w:r>
      <w:r w:rsidR="00EB45FC" w:rsidRPr="009F3B77">
        <w:rPr>
          <w:rFonts w:ascii="Arial Narrow" w:hAnsi="Arial Narrow"/>
          <w:sz w:val="22"/>
          <w:szCs w:val="28"/>
        </w:rPr>
        <w:t xml:space="preserve"> is:</w:t>
      </w:r>
    </w:p>
    <w:p w14:paraId="0A7D8252" w14:textId="77777777" w:rsidR="003555C9" w:rsidRPr="009F3B77" w:rsidRDefault="003555C9" w:rsidP="00EB45FC">
      <w:pPr>
        <w:pStyle w:val="1bodycopy10pt"/>
        <w:rPr>
          <w:rFonts w:ascii="Arial Narrow" w:hAnsi="Arial Narrow"/>
          <w:sz w:val="22"/>
          <w:szCs w:val="28"/>
        </w:rPr>
      </w:pPr>
    </w:p>
    <w:p w14:paraId="0BFD370B"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lastRenderedPageBreak/>
        <w:t>Taking part in any school-organised or school-related activity (</w:t>
      </w:r>
      <w:r w:rsidR="00125970" w:rsidRPr="009F3B77">
        <w:rPr>
          <w:rFonts w:ascii="Arial Narrow" w:hAnsi="Arial Narrow"/>
          <w:sz w:val="22"/>
          <w:szCs w:val="22"/>
        </w:rPr>
        <w:t>e.g.,</w:t>
      </w:r>
      <w:r w:rsidRPr="009F3B77">
        <w:rPr>
          <w:rFonts w:ascii="Arial Narrow" w:hAnsi="Arial Narrow"/>
          <w:sz w:val="22"/>
          <w:szCs w:val="22"/>
        </w:rPr>
        <w:t xml:space="preserve"> school trips)</w:t>
      </w:r>
    </w:p>
    <w:p w14:paraId="0C355DC4"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Travelling to or from school</w:t>
      </w:r>
    </w:p>
    <w:p w14:paraId="765AE797" w14:textId="77777777" w:rsidR="00EB45FC"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In any other way identifiable as a </w:t>
      </w:r>
      <w:r w:rsidR="00475399" w:rsidRPr="009F3B77">
        <w:rPr>
          <w:rFonts w:ascii="Arial Narrow" w:hAnsi="Arial Narrow"/>
          <w:sz w:val="22"/>
          <w:szCs w:val="22"/>
        </w:rPr>
        <w:t>student</w:t>
      </w:r>
      <w:r w:rsidRPr="009F3B77">
        <w:rPr>
          <w:rFonts w:ascii="Arial Narrow" w:hAnsi="Arial Narrow"/>
          <w:sz w:val="22"/>
          <w:szCs w:val="22"/>
        </w:rPr>
        <w:t xml:space="preserve"> </w:t>
      </w:r>
      <w:r w:rsidR="00C07B62" w:rsidRPr="009F3B77">
        <w:rPr>
          <w:rFonts w:ascii="Arial Narrow" w:hAnsi="Arial Narrow"/>
          <w:sz w:val="22"/>
          <w:szCs w:val="22"/>
        </w:rPr>
        <w:t>at</w:t>
      </w:r>
      <w:r w:rsidRPr="009F3B77">
        <w:rPr>
          <w:rFonts w:ascii="Arial Narrow" w:hAnsi="Arial Narrow"/>
          <w:sz w:val="22"/>
          <w:szCs w:val="22"/>
        </w:rPr>
        <w:t xml:space="preserve"> our school</w:t>
      </w:r>
    </w:p>
    <w:p w14:paraId="18737F53" w14:textId="77777777" w:rsidR="003555C9" w:rsidRPr="009F3B77" w:rsidRDefault="003555C9" w:rsidP="003555C9">
      <w:pPr>
        <w:pStyle w:val="4Bulletedcopyblue"/>
        <w:numPr>
          <w:ilvl w:val="0"/>
          <w:numId w:val="0"/>
        </w:numPr>
        <w:ind w:left="340"/>
        <w:rPr>
          <w:rFonts w:ascii="Arial Narrow" w:hAnsi="Arial Narrow"/>
          <w:sz w:val="22"/>
          <w:szCs w:val="22"/>
        </w:rPr>
      </w:pPr>
    </w:p>
    <w:p w14:paraId="21E8432F" w14:textId="77777777" w:rsidR="00EB45FC" w:rsidRDefault="00397731" w:rsidP="00EB45FC">
      <w:pPr>
        <w:pStyle w:val="1bodycopy10pt"/>
        <w:rPr>
          <w:rFonts w:ascii="Arial Narrow" w:hAnsi="Arial Narrow"/>
          <w:sz w:val="22"/>
          <w:szCs w:val="28"/>
        </w:rPr>
      </w:pPr>
      <w:r w:rsidRPr="009F3B77">
        <w:rPr>
          <w:rFonts w:ascii="Arial Narrow" w:hAnsi="Arial Narrow"/>
          <w:sz w:val="22"/>
          <w:szCs w:val="28"/>
        </w:rPr>
        <w:t>Consequences</w:t>
      </w:r>
      <w:r w:rsidR="00EB45FC" w:rsidRPr="009F3B77">
        <w:rPr>
          <w:rFonts w:ascii="Arial Narrow" w:hAnsi="Arial Narrow"/>
          <w:sz w:val="22"/>
          <w:szCs w:val="28"/>
        </w:rPr>
        <w:t xml:space="preserve"> may also be applied where a </w:t>
      </w:r>
      <w:r w:rsidR="00475399" w:rsidRPr="009F3B77">
        <w:rPr>
          <w:rFonts w:ascii="Arial Narrow" w:hAnsi="Arial Narrow"/>
          <w:sz w:val="22"/>
          <w:szCs w:val="28"/>
        </w:rPr>
        <w:t>student</w:t>
      </w:r>
      <w:r w:rsidR="00EB45FC" w:rsidRPr="009F3B77">
        <w:rPr>
          <w:rFonts w:ascii="Arial Narrow" w:hAnsi="Arial Narrow"/>
          <w:sz w:val="22"/>
          <w:szCs w:val="28"/>
        </w:rPr>
        <w:t xml:space="preserve"> has misbehaved off-site at any time, whether or not the conditions above apply, if the misbehaviour:</w:t>
      </w:r>
    </w:p>
    <w:p w14:paraId="6666261B" w14:textId="77777777" w:rsidR="003555C9" w:rsidRPr="009F3B77" w:rsidRDefault="003555C9" w:rsidP="00EB45FC">
      <w:pPr>
        <w:pStyle w:val="1bodycopy10pt"/>
        <w:rPr>
          <w:rFonts w:ascii="Arial Narrow" w:hAnsi="Arial Narrow"/>
          <w:sz w:val="22"/>
          <w:szCs w:val="28"/>
        </w:rPr>
      </w:pPr>
    </w:p>
    <w:p w14:paraId="77D0D74F"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Could have repercussions for the orderly running of the </w:t>
      </w:r>
      <w:r w:rsidR="00125970" w:rsidRPr="009F3B77">
        <w:rPr>
          <w:rFonts w:ascii="Arial Narrow" w:hAnsi="Arial Narrow"/>
          <w:sz w:val="22"/>
          <w:szCs w:val="22"/>
        </w:rPr>
        <w:t>school.</w:t>
      </w:r>
    </w:p>
    <w:p w14:paraId="21E0FB6B"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Poses a threat to another </w:t>
      </w:r>
      <w:r w:rsidR="00475399" w:rsidRPr="009F3B77">
        <w:rPr>
          <w:rFonts w:ascii="Arial Narrow" w:hAnsi="Arial Narrow"/>
          <w:sz w:val="22"/>
          <w:szCs w:val="22"/>
        </w:rPr>
        <w:t>student</w:t>
      </w:r>
      <w:r w:rsidRPr="009F3B77">
        <w:rPr>
          <w:rFonts w:ascii="Arial Narrow" w:hAnsi="Arial Narrow"/>
          <w:sz w:val="22"/>
          <w:szCs w:val="22"/>
        </w:rPr>
        <w:t xml:space="preserve"> or member of the </w:t>
      </w:r>
      <w:r w:rsidR="00125970" w:rsidRPr="009F3B77">
        <w:rPr>
          <w:rFonts w:ascii="Arial Narrow" w:hAnsi="Arial Narrow"/>
          <w:sz w:val="22"/>
          <w:szCs w:val="22"/>
        </w:rPr>
        <w:t>public.</w:t>
      </w:r>
    </w:p>
    <w:p w14:paraId="4F1A0C51" w14:textId="77777777" w:rsidR="00EB45FC"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Could adversely affect the reputation of the </w:t>
      </w:r>
      <w:r w:rsidR="00125970" w:rsidRPr="009F3B77">
        <w:rPr>
          <w:rFonts w:ascii="Arial Narrow" w:hAnsi="Arial Narrow"/>
          <w:sz w:val="22"/>
          <w:szCs w:val="22"/>
        </w:rPr>
        <w:t>school.</w:t>
      </w:r>
    </w:p>
    <w:p w14:paraId="35574E1A" w14:textId="77777777" w:rsidR="00EB45FC" w:rsidRPr="009F3B77" w:rsidRDefault="00397731" w:rsidP="00EB45FC">
      <w:pPr>
        <w:pStyle w:val="1bodycopy10pt"/>
        <w:rPr>
          <w:rFonts w:ascii="Arial Narrow" w:hAnsi="Arial Narrow"/>
          <w:sz w:val="22"/>
          <w:szCs w:val="28"/>
        </w:rPr>
      </w:pPr>
      <w:r w:rsidRPr="009F3B77">
        <w:rPr>
          <w:rFonts w:ascii="Arial Narrow" w:hAnsi="Arial Narrow"/>
          <w:sz w:val="22"/>
          <w:szCs w:val="28"/>
        </w:rPr>
        <w:t>Consequences</w:t>
      </w:r>
      <w:r w:rsidR="00EB45FC" w:rsidRPr="009F3B77">
        <w:rPr>
          <w:rFonts w:ascii="Arial Narrow" w:hAnsi="Arial Narrow"/>
          <w:sz w:val="22"/>
          <w:szCs w:val="28"/>
        </w:rPr>
        <w:t xml:space="preserve"> will only be given out on school premises or elsewhere when the </w:t>
      </w:r>
      <w:r w:rsidR="00475399" w:rsidRPr="009F3B77">
        <w:rPr>
          <w:rFonts w:ascii="Arial Narrow" w:hAnsi="Arial Narrow"/>
          <w:sz w:val="22"/>
          <w:szCs w:val="28"/>
        </w:rPr>
        <w:t>student</w:t>
      </w:r>
      <w:r w:rsidR="00EB45FC" w:rsidRPr="009F3B77">
        <w:rPr>
          <w:rFonts w:ascii="Arial Narrow" w:hAnsi="Arial Narrow"/>
          <w:sz w:val="22"/>
          <w:szCs w:val="28"/>
        </w:rPr>
        <w:t xml:space="preserve"> is under the lawful control of the staff member (</w:t>
      </w:r>
      <w:r w:rsidR="00125970" w:rsidRPr="009F3B77">
        <w:rPr>
          <w:rFonts w:ascii="Arial Narrow" w:hAnsi="Arial Narrow"/>
          <w:sz w:val="22"/>
          <w:szCs w:val="28"/>
        </w:rPr>
        <w:t>e.g.,</w:t>
      </w:r>
      <w:r w:rsidR="00EB45FC" w:rsidRPr="009F3B77">
        <w:rPr>
          <w:rFonts w:ascii="Arial Narrow" w:hAnsi="Arial Narrow"/>
          <w:sz w:val="22"/>
          <w:szCs w:val="28"/>
        </w:rPr>
        <w:t xml:space="preserve"> on a school-organised trip).</w:t>
      </w:r>
    </w:p>
    <w:p w14:paraId="715C0AA4" w14:textId="77777777" w:rsidR="00EB45FC" w:rsidRPr="00013669" w:rsidRDefault="00EB45FC" w:rsidP="00EB45FC">
      <w:pPr>
        <w:pStyle w:val="Subhead2"/>
        <w:rPr>
          <w:rFonts w:ascii="Arial Narrow" w:hAnsi="Arial Narrow"/>
          <w:color w:val="auto"/>
        </w:rPr>
      </w:pPr>
      <w:r w:rsidRPr="00013669">
        <w:rPr>
          <w:rFonts w:ascii="Arial Narrow" w:hAnsi="Arial Narrow"/>
          <w:color w:val="auto"/>
        </w:rPr>
        <w:t>7.</w:t>
      </w:r>
      <w:r w:rsidR="003555C9">
        <w:rPr>
          <w:rFonts w:ascii="Arial Narrow" w:hAnsi="Arial Narrow"/>
          <w:color w:val="auto"/>
        </w:rPr>
        <w:t>6</w:t>
      </w:r>
      <w:r w:rsidRPr="00013669">
        <w:rPr>
          <w:rFonts w:ascii="Arial Narrow" w:hAnsi="Arial Narrow"/>
          <w:color w:val="auto"/>
        </w:rPr>
        <w:t xml:space="preserve"> Malicious allegations</w:t>
      </w:r>
    </w:p>
    <w:p w14:paraId="7311358E"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 xml:space="preserve">Where a </w:t>
      </w:r>
      <w:r w:rsidR="00475399" w:rsidRPr="009F3B77">
        <w:rPr>
          <w:rFonts w:ascii="Arial Narrow" w:hAnsi="Arial Narrow"/>
          <w:sz w:val="22"/>
          <w:szCs w:val="28"/>
        </w:rPr>
        <w:t>student</w:t>
      </w:r>
      <w:r w:rsidRPr="009F3B77">
        <w:rPr>
          <w:rFonts w:ascii="Arial Narrow" w:hAnsi="Arial Narrow"/>
          <w:sz w:val="22"/>
          <w:szCs w:val="28"/>
        </w:rPr>
        <w:t xml:space="preserve"> makes an allegation against a member of staff and that allegation is shown to have been deliberately invented or malicious, the school will</w:t>
      </w:r>
      <w:r w:rsidR="009F1878" w:rsidRPr="009F3B77">
        <w:rPr>
          <w:rFonts w:ascii="Arial Narrow" w:hAnsi="Arial Narrow"/>
          <w:sz w:val="22"/>
          <w:szCs w:val="28"/>
        </w:rPr>
        <w:t xml:space="preserve"> work within the safeguarding policy to resolve the </w:t>
      </w:r>
      <w:r w:rsidR="00125970" w:rsidRPr="009F3B77">
        <w:rPr>
          <w:rFonts w:ascii="Arial Narrow" w:hAnsi="Arial Narrow"/>
          <w:sz w:val="22"/>
          <w:szCs w:val="28"/>
        </w:rPr>
        <w:t>issue.</w:t>
      </w:r>
      <w:r w:rsidRPr="009F3B77">
        <w:rPr>
          <w:rFonts w:ascii="Arial Narrow" w:hAnsi="Arial Narrow"/>
          <w:sz w:val="22"/>
          <w:szCs w:val="28"/>
        </w:rPr>
        <w:t xml:space="preserve"> </w:t>
      </w:r>
    </w:p>
    <w:p w14:paraId="76406BB7" w14:textId="77777777" w:rsidR="00EB45FC" w:rsidRPr="009F3B77" w:rsidRDefault="00EB45FC" w:rsidP="00EB45FC">
      <w:pPr>
        <w:pStyle w:val="1bodycopy10pt"/>
        <w:rPr>
          <w:rFonts w:ascii="Arial Narrow" w:hAnsi="Arial Narrow" w:cs="Arial"/>
          <w:sz w:val="22"/>
          <w:szCs w:val="22"/>
        </w:rPr>
      </w:pPr>
      <w:r w:rsidRPr="009F3B77">
        <w:rPr>
          <w:rFonts w:ascii="Arial Narrow" w:hAnsi="Arial Narrow" w:cs="Arial"/>
          <w:sz w:val="22"/>
          <w:szCs w:val="22"/>
        </w:rPr>
        <w:t xml:space="preserve">Where a </w:t>
      </w:r>
      <w:r w:rsidR="00475399" w:rsidRPr="009F3B77">
        <w:rPr>
          <w:rFonts w:ascii="Arial Narrow" w:hAnsi="Arial Narrow" w:cs="Arial"/>
          <w:sz w:val="22"/>
          <w:szCs w:val="22"/>
        </w:rPr>
        <w:t>student</w:t>
      </w:r>
      <w:r w:rsidRPr="009F3B77">
        <w:rPr>
          <w:rFonts w:ascii="Arial Narrow" w:hAnsi="Arial Narrow" w:cs="Arial"/>
          <w:sz w:val="22"/>
          <w:szCs w:val="22"/>
        </w:rPr>
        <w:t xml:space="preserve"> makes an allegation of sexual violence or sexual harassment against another </w:t>
      </w:r>
      <w:r w:rsidR="00475399" w:rsidRPr="009F3B77">
        <w:rPr>
          <w:rFonts w:ascii="Arial Narrow" w:hAnsi="Arial Narrow" w:cs="Arial"/>
          <w:sz w:val="22"/>
          <w:szCs w:val="22"/>
        </w:rPr>
        <w:t>student</w:t>
      </w:r>
      <w:r w:rsidRPr="009F3B77">
        <w:rPr>
          <w:rFonts w:ascii="Arial Narrow" w:hAnsi="Arial Narrow" w:cs="Arial"/>
          <w:sz w:val="22"/>
          <w:szCs w:val="22"/>
        </w:rPr>
        <w:t xml:space="preserve"> and that allegation is shown to have been deliberately invented or malicious, the school will discipline the </w:t>
      </w:r>
      <w:r w:rsidR="00475399" w:rsidRPr="009F3B77">
        <w:rPr>
          <w:rFonts w:ascii="Arial Narrow" w:hAnsi="Arial Narrow" w:cs="Arial"/>
          <w:sz w:val="22"/>
          <w:szCs w:val="22"/>
        </w:rPr>
        <w:t>student</w:t>
      </w:r>
      <w:r w:rsidRPr="009F3B77">
        <w:rPr>
          <w:rFonts w:ascii="Arial Narrow" w:hAnsi="Arial Narrow" w:cs="Arial"/>
          <w:sz w:val="22"/>
          <w:szCs w:val="22"/>
        </w:rPr>
        <w:t xml:space="preserve"> in accordance with this policy.</w:t>
      </w:r>
    </w:p>
    <w:p w14:paraId="2071314F" w14:textId="77777777" w:rsidR="00EB45FC" w:rsidRPr="009F3B77" w:rsidRDefault="00EB45FC" w:rsidP="00EB45FC">
      <w:pPr>
        <w:pStyle w:val="1bodycopy10pt"/>
        <w:rPr>
          <w:rFonts w:ascii="Arial Narrow" w:hAnsi="Arial Narrow" w:cs="Arial"/>
          <w:sz w:val="22"/>
          <w:szCs w:val="22"/>
        </w:rPr>
      </w:pPr>
      <w:r w:rsidRPr="009F3B77">
        <w:rPr>
          <w:rFonts w:ascii="Arial Narrow" w:hAnsi="Arial Narrow" w:cs="Arial"/>
          <w:sz w:val="22"/>
          <w:szCs w:val="22"/>
        </w:rPr>
        <w:t xml:space="preserve">In all cases where an allegation is determined to be unsubstantiated, unfounded, </w:t>
      </w:r>
      <w:r w:rsidR="00125970" w:rsidRPr="009F3B77">
        <w:rPr>
          <w:rFonts w:ascii="Arial Narrow" w:hAnsi="Arial Narrow" w:cs="Arial"/>
          <w:sz w:val="22"/>
          <w:szCs w:val="22"/>
        </w:rPr>
        <w:t>false,</w:t>
      </w:r>
      <w:r w:rsidRPr="009F3B77">
        <w:rPr>
          <w:rFonts w:ascii="Arial Narrow" w:hAnsi="Arial Narrow" w:cs="Arial"/>
          <w:sz w:val="22"/>
          <w:szCs w:val="22"/>
        </w:rPr>
        <w:t xml:space="preserve"> or malicious, the school (in collaboration with the local authority designated officer, where relevant) will consider whether the </w:t>
      </w:r>
      <w:r w:rsidR="00475399" w:rsidRPr="009F3B77">
        <w:rPr>
          <w:rFonts w:ascii="Arial Narrow" w:hAnsi="Arial Narrow" w:cs="Arial"/>
          <w:sz w:val="22"/>
          <w:szCs w:val="22"/>
        </w:rPr>
        <w:t>student</w:t>
      </w:r>
      <w:r w:rsidRPr="009F3B77">
        <w:rPr>
          <w:rFonts w:ascii="Arial Narrow" w:hAnsi="Arial Narrow" w:cs="Arial"/>
          <w:sz w:val="22"/>
          <w:szCs w:val="22"/>
        </w:rPr>
        <w:t xml:space="preserve"> who made the allegation is in need of help, or the allegation may have been a cry for help. If so, a referral to children’s social care may be appropriate.</w:t>
      </w:r>
    </w:p>
    <w:p w14:paraId="317D77D8" w14:textId="77777777" w:rsidR="00EB45FC" w:rsidRPr="009F3B77" w:rsidRDefault="00EB45FC" w:rsidP="00EB45FC">
      <w:pPr>
        <w:pStyle w:val="1bodycopy10pt"/>
        <w:rPr>
          <w:rFonts w:ascii="Arial Narrow" w:hAnsi="Arial Narrow" w:cs="Arial"/>
          <w:sz w:val="22"/>
          <w:szCs w:val="22"/>
        </w:rPr>
      </w:pPr>
      <w:r w:rsidRPr="009F3B77">
        <w:rPr>
          <w:rFonts w:ascii="Arial Narrow" w:hAnsi="Arial Narrow" w:cs="Arial"/>
          <w:sz w:val="22"/>
          <w:szCs w:val="22"/>
        </w:rPr>
        <w:t xml:space="preserve">The school will also consider the pastoral needs of staff and </w:t>
      </w:r>
      <w:r w:rsidR="009F1878" w:rsidRPr="009F3B77">
        <w:rPr>
          <w:rFonts w:ascii="Arial Narrow" w:hAnsi="Arial Narrow" w:cs="Arial"/>
          <w:sz w:val="22"/>
          <w:szCs w:val="22"/>
        </w:rPr>
        <w:t>s</w:t>
      </w:r>
      <w:r w:rsidR="00561CB6" w:rsidRPr="009F3B77">
        <w:rPr>
          <w:rFonts w:ascii="Arial Narrow" w:hAnsi="Arial Narrow" w:cs="Arial"/>
          <w:sz w:val="22"/>
          <w:szCs w:val="22"/>
        </w:rPr>
        <w:t>tudents</w:t>
      </w:r>
      <w:r w:rsidRPr="009F3B77">
        <w:rPr>
          <w:rFonts w:ascii="Arial Narrow" w:hAnsi="Arial Narrow" w:cs="Arial"/>
          <w:sz w:val="22"/>
          <w:szCs w:val="22"/>
        </w:rPr>
        <w:t xml:space="preserve"> accused of misconduct.</w:t>
      </w:r>
    </w:p>
    <w:p w14:paraId="356B72A2" w14:textId="77777777" w:rsidR="00EB45FC" w:rsidRPr="009F3B77" w:rsidRDefault="00EB45FC" w:rsidP="00EB45FC">
      <w:pPr>
        <w:pStyle w:val="1bodycopy10pt"/>
        <w:rPr>
          <w:rFonts w:ascii="Arial Narrow" w:hAnsi="Arial Narrow" w:cs="Arial"/>
          <w:sz w:val="22"/>
          <w:szCs w:val="22"/>
        </w:rPr>
      </w:pPr>
      <w:r w:rsidRPr="009F3B77">
        <w:rPr>
          <w:rFonts w:ascii="Arial Narrow" w:hAnsi="Arial Narrow" w:cs="Arial"/>
          <w:sz w:val="22"/>
          <w:szCs w:val="22"/>
        </w:rPr>
        <w:t xml:space="preserve">Please refer to </w:t>
      </w:r>
      <w:r w:rsidRPr="009F3B77">
        <w:rPr>
          <w:rFonts w:ascii="Arial Narrow" w:hAnsi="Arial Narrow"/>
          <w:sz w:val="22"/>
          <w:szCs w:val="28"/>
        </w:rPr>
        <w:t>our child protection and safeguarding policy</w:t>
      </w:r>
      <w:r w:rsidR="00504363" w:rsidRPr="009F3B77">
        <w:rPr>
          <w:rFonts w:ascii="Arial Narrow" w:hAnsi="Arial Narrow"/>
          <w:sz w:val="22"/>
          <w:szCs w:val="28"/>
        </w:rPr>
        <w:t xml:space="preserve"> </w:t>
      </w:r>
      <w:r w:rsidRPr="009F3B77">
        <w:rPr>
          <w:rFonts w:ascii="Arial Narrow" w:hAnsi="Arial Narrow" w:cs="Arial"/>
          <w:sz w:val="22"/>
          <w:szCs w:val="22"/>
        </w:rPr>
        <w:t xml:space="preserve">for more information on responding to allegations of abuse against staff or other </w:t>
      </w:r>
      <w:r w:rsidR="009F1878" w:rsidRPr="009F3B77">
        <w:rPr>
          <w:rFonts w:ascii="Arial Narrow" w:hAnsi="Arial Narrow" w:cs="Arial"/>
          <w:sz w:val="22"/>
          <w:szCs w:val="22"/>
        </w:rPr>
        <w:t>s</w:t>
      </w:r>
      <w:r w:rsidR="00561CB6" w:rsidRPr="009F3B77">
        <w:rPr>
          <w:rFonts w:ascii="Arial Narrow" w:hAnsi="Arial Narrow" w:cs="Arial"/>
          <w:sz w:val="22"/>
          <w:szCs w:val="22"/>
        </w:rPr>
        <w:t>tudents</w:t>
      </w:r>
      <w:r w:rsidRPr="009F3B77">
        <w:rPr>
          <w:rFonts w:ascii="Arial Narrow" w:hAnsi="Arial Narrow" w:cs="Arial"/>
          <w:sz w:val="22"/>
          <w:szCs w:val="22"/>
        </w:rPr>
        <w:t>.</w:t>
      </w:r>
    </w:p>
    <w:p w14:paraId="76199088" w14:textId="77777777" w:rsidR="00EB45FC" w:rsidRPr="00013669" w:rsidRDefault="00EB45FC" w:rsidP="00EB45FC">
      <w:pPr>
        <w:pStyle w:val="1bodycopy10pt"/>
        <w:rPr>
          <w:rFonts w:ascii="Arial Narrow" w:hAnsi="Arial Narrow" w:cs="Arial"/>
          <w:szCs w:val="20"/>
        </w:rPr>
      </w:pPr>
    </w:p>
    <w:p w14:paraId="4DCAAFE2" w14:textId="77777777" w:rsidR="003555C9" w:rsidRPr="003555C9" w:rsidRDefault="00EB45FC" w:rsidP="003555C9">
      <w:pPr>
        <w:pStyle w:val="Heading1"/>
        <w:rPr>
          <w:rFonts w:ascii="Arial Narrow" w:hAnsi="Arial Narrow"/>
          <w:color w:val="auto"/>
          <w:u w:val="single"/>
        </w:rPr>
      </w:pPr>
      <w:bookmarkStart w:id="22" w:name="_Toc491360007"/>
      <w:bookmarkStart w:id="23" w:name="_Toc106022817"/>
      <w:r w:rsidRPr="003555C9">
        <w:rPr>
          <w:rFonts w:ascii="Arial Narrow" w:hAnsi="Arial Narrow"/>
          <w:color w:val="auto"/>
          <w:u w:val="single"/>
        </w:rPr>
        <w:t>8. Behaviour management</w:t>
      </w:r>
      <w:bookmarkEnd w:id="22"/>
      <w:bookmarkEnd w:id="23"/>
    </w:p>
    <w:p w14:paraId="73CA6251" w14:textId="77777777" w:rsidR="003555C9" w:rsidRDefault="003555C9" w:rsidP="00EB45FC">
      <w:pPr>
        <w:pStyle w:val="1bodycopy10pt"/>
        <w:rPr>
          <w:rFonts w:ascii="Arial Narrow" w:hAnsi="Arial Narrow"/>
          <w:sz w:val="22"/>
          <w:szCs w:val="28"/>
        </w:rPr>
      </w:pPr>
    </w:p>
    <w:p w14:paraId="362AA8E0" w14:textId="77777777" w:rsidR="00EB45FC" w:rsidRDefault="005F4BD0" w:rsidP="00EB45FC">
      <w:pPr>
        <w:pStyle w:val="1bodycopy10pt"/>
        <w:rPr>
          <w:rFonts w:ascii="Arial Narrow" w:hAnsi="Arial Narrow"/>
          <w:sz w:val="22"/>
          <w:szCs w:val="28"/>
        </w:rPr>
      </w:pPr>
      <w:r w:rsidRPr="009F3B77">
        <w:rPr>
          <w:rFonts w:ascii="Arial Narrow" w:hAnsi="Arial Narrow"/>
          <w:sz w:val="22"/>
          <w:szCs w:val="28"/>
        </w:rPr>
        <w:t>VTC will reinforce positive principles through the following strategies:</w:t>
      </w:r>
    </w:p>
    <w:p w14:paraId="1D9D5F23" w14:textId="77777777" w:rsidR="003555C9" w:rsidRPr="009F3B77" w:rsidRDefault="003555C9" w:rsidP="00EB45FC">
      <w:pPr>
        <w:pStyle w:val="1bodycopy10pt"/>
        <w:rPr>
          <w:rFonts w:ascii="Arial Narrow" w:hAnsi="Arial Narrow"/>
          <w:sz w:val="22"/>
          <w:szCs w:val="28"/>
        </w:rPr>
      </w:pPr>
    </w:p>
    <w:p w14:paraId="39577950" w14:textId="77777777" w:rsidR="005F4BD0" w:rsidRPr="009F3B77" w:rsidRDefault="0006564F" w:rsidP="0006564F">
      <w:pPr>
        <w:pStyle w:val="1bodycopy10pt"/>
        <w:numPr>
          <w:ilvl w:val="0"/>
          <w:numId w:val="23"/>
        </w:numPr>
        <w:rPr>
          <w:rFonts w:ascii="Arial Narrow" w:hAnsi="Arial Narrow"/>
          <w:sz w:val="22"/>
          <w:szCs w:val="28"/>
        </w:rPr>
      </w:pPr>
      <w:r w:rsidRPr="009F3B77">
        <w:rPr>
          <w:rFonts w:ascii="Arial Narrow" w:hAnsi="Arial Narrow"/>
          <w:sz w:val="22"/>
          <w:szCs w:val="28"/>
        </w:rPr>
        <w:t>Developing a positive environment</w:t>
      </w:r>
    </w:p>
    <w:p w14:paraId="6BD5C35B" w14:textId="77777777" w:rsidR="0006564F" w:rsidRPr="009F3B77" w:rsidRDefault="0006564F" w:rsidP="0006564F">
      <w:pPr>
        <w:pStyle w:val="1bodycopy10pt"/>
        <w:numPr>
          <w:ilvl w:val="0"/>
          <w:numId w:val="23"/>
        </w:numPr>
        <w:rPr>
          <w:rFonts w:ascii="Arial Narrow" w:hAnsi="Arial Narrow"/>
          <w:sz w:val="22"/>
          <w:szCs w:val="28"/>
        </w:rPr>
      </w:pPr>
      <w:r w:rsidRPr="009F3B77">
        <w:rPr>
          <w:rFonts w:ascii="Arial Narrow" w:hAnsi="Arial Narrow"/>
          <w:sz w:val="22"/>
          <w:szCs w:val="28"/>
        </w:rPr>
        <w:t>Implementing a positive culture</w:t>
      </w:r>
    </w:p>
    <w:p w14:paraId="02B47D56" w14:textId="77777777" w:rsidR="0006564F" w:rsidRPr="009F3B77" w:rsidRDefault="0006564F" w:rsidP="0006564F">
      <w:pPr>
        <w:pStyle w:val="1bodycopy10pt"/>
        <w:numPr>
          <w:ilvl w:val="0"/>
          <w:numId w:val="23"/>
        </w:numPr>
        <w:rPr>
          <w:rFonts w:ascii="Arial Narrow" w:hAnsi="Arial Narrow"/>
          <w:sz w:val="22"/>
          <w:szCs w:val="28"/>
        </w:rPr>
      </w:pPr>
      <w:r w:rsidRPr="009F3B77">
        <w:rPr>
          <w:rFonts w:ascii="Arial Narrow" w:hAnsi="Arial Narrow"/>
          <w:sz w:val="22"/>
          <w:szCs w:val="28"/>
        </w:rPr>
        <w:t xml:space="preserve">Providing a fit for purpose and positive curriculum that motivates and </w:t>
      </w:r>
      <w:r w:rsidR="00C07B62" w:rsidRPr="009F3B77">
        <w:rPr>
          <w:rFonts w:ascii="Arial Narrow" w:hAnsi="Arial Narrow"/>
          <w:sz w:val="22"/>
          <w:szCs w:val="28"/>
        </w:rPr>
        <w:t>includes</w:t>
      </w:r>
      <w:r w:rsidRPr="009F3B77">
        <w:rPr>
          <w:rFonts w:ascii="Arial Narrow" w:hAnsi="Arial Narrow"/>
          <w:sz w:val="22"/>
          <w:szCs w:val="28"/>
        </w:rPr>
        <w:t xml:space="preserve"> all </w:t>
      </w:r>
      <w:r w:rsidR="00125970" w:rsidRPr="009F3B77">
        <w:rPr>
          <w:rFonts w:ascii="Arial Narrow" w:hAnsi="Arial Narrow"/>
          <w:sz w:val="22"/>
          <w:szCs w:val="28"/>
        </w:rPr>
        <w:t>students.</w:t>
      </w:r>
    </w:p>
    <w:p w14:paraId="613908B5" w14:textId="77777777" w:rsidR="0006564F" w:rsidRPr="009F3B77" w:rsidRDefault="0006564F" w:rsidP="0006564F">
      <w:pPr>
        <w:pStyle w:val="1bodycopy10pt"/>
        <w:numPr>
          <w:ilvl w:val="0"/>
          <w:numId w:val="23"/>
        </w:numPr>
        <w:rPr>
          <w:rFonts w:ascii="Arial Narrow" w:hAnsi="Arial Narrow"/>
          <w:sz w:val="22"/>
          <w:szCs w:val="28"/>
        </w:rPr>
      </w:pPr>
      <w:r w:rsidRPr="009F3B77">
        <w:rPr>
          <w:rFonts w:ascii="Arial Narrow" w:hAnsi="Arial Narrow"/>
          <w:sz w:val="22"/>
          <w:szCs w:val="28"/>
        </w:rPr>
        <w:t>Using positive language</w:t>
      </w:r>
    </w:p>
    <w:p w14:paraId="640FF7FF" w14:textId="77777777" w:rsidR="0006564F" w:rsidRPr="009F3B77" w:rsidRDefault="00CA1C3F" w:rsidP="0006564F">
      <w:pPr>
        <w:pStyle w:val="1bodycopy10pt"/>
        <w:numPr>
          <w:ilvl w:val="0"/>
          <w:numId w:val="23"/>
        </w:numPr>
        <w:rPr>
          <w:rFonts w:ascii="Arial Narrow" w:hAnsi="Arial Narrow"/>
          <w:sz w:val="22"/>
          <w:szCs w:val="28"/>
        </w:rPr>
      </w:pPr>
      <w:r w:rsidRPr="009F3B77">
        <w:rPr>
          <w:rFonts w:ascii="Arial Narrow" w:hAnsi="Arial Narrow"/>
          <w:sz w:val="22"/>
          <w:szCs w:val="28"/>
        </w:rPr>
        <w:t>Ensuring positive outcomes</w:t>
      </w:r>
    </w:p>
    <w:p w14:paraId="53A9E639" w14:textId="77777777" w:rsidR="00CA1C3F" w:rsidRPr="00125970" w:rsidRDefault="00CA1C3F" w:rsidP="00125970">
      <w:pPr>
        <w:pStyle w:val="1bodycopy10pt"/>
        <w:numPr>
          <w:ilvl w:val="0"/>
          <w:numId w:val="23"/>
        </w:numPr>
        <w:rPr>
          <w:rFonts w:ascii="Arial Narrow" w:hAnsi="Arial Narrow"/>
          <w:sz w:val="22"/>
          <w:szCs w:val="28"/>
        </w:rPr>
      </w:pPr>
      <w:r w:rsidRPr="009F3B77">
        <w:rPr>
          <w:rFonts w:ascii="Arial Narrow" w:hAnsi="Arial Narrow"/>
          <w:sz w:val="22"/>
          <w:szCs w:val="28"/>
        </w:rPr>
        <w:t>Em</w:t>
      </w:r>
      <w:r w:rsidRPr="00125970">
        <w:rPr>
          <w:rFonts w:ascii="Arial Narrow" w:hAnsi="Arial Narrow"/>
          <w:sz w:val="22"/>
          <w:szCs w:val="28"/>
        </w:rPr>
        <w:t>bedding positive behaviour support</w:t>
      </w:r>
    </w:p>
    <w:p w14:paraId="37F20AD3" w14:textId="77777777" w:rsidR="00567FE3" w:rsidRDefault="00567FE3" w:rsidP="00EB45FC">
      <w:pPr>
        <w:pStyle w:val="Subhead2"/>
        <w:rPr>
          <w:rFonts w:ascii="Arial Narrow" w:hAnsi="Arial Narrow"/>
          <w:color w:val="auto"/>
        </w:rPr>
      </w:pPr>
    </w:p>
    <w:p w14:paraId="5B960CA1" w14:textId="77777777" w:rsidR="00125970" w:rsidRPr="00125970" w:rsidRDefault="00125970" w:rsidP="00125970">
      <w:pPr>
        <w:pStyle w:val="1bodycopy10pt"/>
      </w:pPr>
    </w:p>
    <w:p w14:paraId="266F5D5F" w14:textId="77777777" w:rsidR="00EB45FC" w:rsidRPr="00013669" w:rsidRDefault="00EB45FC" w:rsidP="00EB45FC">
      <w:pPr>
        <w:pStyle w:val="Subhead2"/>
        <w:rPr>
          <w:rFonts w:ascii="Arial Narrow" w:hAnsi="Arial Narrow"/>
          <w:color w:val="auto"/>
        </w:rPr>
      </w:pPr>
      <w:r w:rsidRPr="00013669">
        <w:rPr>
          <w:rFonts w:ascii="Arial Narrow" w:hAnsi="Arial Narrow"/>
          <w:color w:val="auto"/>
        </w:rPr>
        <w:lastRenderedPageBreak/>
        <w:t>8.1 Classroom management</w:t>
      </w:r>
    </w:p>
    <w:p w14:paraId="195DDA09"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Teaching and support staff are responsible for setting the tone and context for positive behaviour within the classroom.</w:t>
      </w:r>
    </w:p>
    <w:p w14:paraId="40823A8D"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They will:</w:t>
      </w:r>
    </w:p>
    <w:p w14:paraId="5F0CFE4D"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Create and maintain a stimulating environment that encourages </w:t>
      </w:r>
      <w:r w:rsidR="00475399" w:rsidRPr="009F3B77">
        <w:rPr>
          <w:rFonts w:ascii="Arial Narrow" w:hAnsi="Arial Narrow"/>
          <w:sz w:val="22"/>
          <w:szCs w:val="22"/>
        </w:rPr>
        <w:t>s</w:t>
      </w:r>
      <w:r w:rsidR="00561CB6" w:rsidRPr="009F3B77">
        <w:rPr>
          <w:rFonts w:ascii="Arial Narrow" w:hAnsi="Arial Narrow"/>
          <w:sz w:val="22"/>
          <w:szCs w:val="22"/>
        </w:rPr>
        <w:t>tudents</w:t>
      </w:r>
      <w:r w:rsidRPr="009F3B77">
        <w:rPr>
          <w:rFonts w:ascii="Arial Narrow" w:hAnsi="Arial Narrow"/>
          <w:sz w:val="22"/>
          <w:szCs w:val="22"/>
        </w:rPr>
        <w:t xml:space="preserve"> to be </w:t>
      </w:r>
      <w:r w:rsidR="00125970" w:rsidRPr="009F3B77">
        <w:rPr>
          <w:rFonts w:ascii="Arial Narrow" w:hAnsi="Arial Narrow"/>
          <w:sz w:val="22"/>
          <w:szCs w:val="22"/>
        </w:rPr>
        <w:t>engaged.</w:t>
      </w:r>
    </w:p>
    <w:p w14:paraId="1084A9F7"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Display the </w:t>
      </w:r>
      <w:r w:rsidR="00475399" w:rsidRPr="009F3B77">
        <w:rPr>
          <w:rFonts w:ascii="Arial Narrow" w:hAnsi="Arial Narrow"/>
          <w:sz w:val="22"/>
          <w:szCs w:val="22"/>
        </w:rPr>
        <w:t>student</w:t>
      </w:r>
      <w:r w:rsidRPr="009F3B77">
        <w:rPr>
          <w:rFonts w:ascii="Arial Narrow" w:hAnsi="Arial Narrow"/>
          <w:sz w:val="22"/>
          <w:szCs w:val="22"/>
        </w:rPr>
        <w:t xml:space="preserve"> code of conduct </w:t>
      </w:r>
      <w:r w:rsidR="00475399" w:rsidRPr="009F3B77">
        <w:rPr>
          <w:rFonts w:ascii="Arial Narrow" w:hAnsi="Arial Narrow"/>
          <w:sz w:val="22"/>
          <w:szCs w:val="22"/>
        </w:rPr>
        <w:t xml:space="preserve">and </w:t>
      </w:r>
      <w:r w:rsidR="00125970" w:rsidRPr="009F3B77">
        <w:rPr>
          <w:rFonts w:ascii="Arial Narrow" w:hAnsi="Arial Narrow"/>
          <w:sz w:val="22"/>
          <w:szCs w:val="22"/>
        </w:rPr>
        <w:t>expectations.</w:t>
      </w:r>
    </w:p>
    <w:p w14:paraId="4C7921FA" w14:textId="77777777" w:rsidR="008B743C" w:rsidRPr="009F3B77" w:rsidRDefault="008B743C" w:rsidP="008B743C">
      <w:pPr>
        <w:pStyle w:val="4Bulletedcopyblue"/>
        <w:rPr>
          <w:rFonts w:ascii="Arial Narrow" w:hAnsi="Arial Narrow"/>
          <w:sz w:val="22"/>
          <w:szCs w:val="22"/>
        </w:rPr>
      </w:pPr>
      <w:r w:rsidRPr="009F3B77">
        <w:rPr>
          <w:rFonts w:ascii="Arial Narrow" w:hAnsi="Arial Narrow"/>
          <w:sz w:val="22"/>
          <w:szCs w:val="22"/>
        </w:rPr>
        <w:t>Establishing clear routines and structures</w:t>
      </w:r>
    </w:p>
    <w:p w14:paraId="5E1944F7"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Develop a positive relationship with </w:t>
      </w:r>
      <w:r w:rsidR="00475399" w:rsidRPr="009F3B77">
        <w:rPr>
          <w:rFonts w:ascii="Arial Narrow" w:hAnsi="Arial Narrow"/>
          <w:sz w:val="22"/>
          <w:szCs w:val="22"/>
        </w:rPr>
        <w:t>s</w:t>
      </w:r>
      <w:r w:rsidR="00561CB6" w:rsidRPr="009F3B77">
        <w:rPr>
          <w:rFonts w:ascii="Arial Narrow" w:hAnsi="Arial Narrow"/>
          <w:sz w:val="22"/>
          <w:szCs w:val="22"/>
        </w:rPr>
        <w:t>tudents</w:t>
      </w:r>
      <w:r w:rsidRPr="009F3B77">
        <w:rPr>
          <w:rFonts w:ascii="Arial Narrow" w:hAnsi="Arial Narrow"/>
          <w:sz w:val="22"/>
          <w:szCs w:val="22"/>
        </w:rPr>
        <w:t>, which may include:</w:t>
      </w:r>
    </w:p>
    <w:p w14:paraId="0A77AD12"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 xml:space="preserve">Greeting </w:t>
      </w:r>
      <w:r w:rsidR="00CA1C3F" w:rsidRPr="009F3B77">
        <w:rPr>
          <w:rFonts w:ascii="Arial Narrow" w:hAnsi="Arial Narrow"/>
          <w:sz w:val="22"/>
          <w:szCs w:val="28"/>
        </w:rPr>
        <w:t>s</w:t>
      </w:r>
      <w:r w:rsidR="00561CB6" w:rsidRPr="009F3B77">
        <w:rPr>
          <w:rFonts w:ascii="Arial Narrow" w:hAnsi="Arial Narrow"/>
          <w:sz w:val="22"/>
          <w:szCs w:val="28"/>
        </w:rPr>
        <w:t>tudents</w:t>
      </w:r>
      <w:r w:rsidRPr="009F3B77">
        <w:rPr>
          <w:rFonts w:ascii="Arial Narrow" w:hAnsi="Arial Narrow"/>
          <w:sz w:val="22"/>
          <w:szCs w:val="28"/>
        </w:rPr>
        <w:t xml:space="preserve"> in the morning/at the start of lessons</w:t>
      </w:r>
    </w:p>
    <w:p w14:paraId="2C375040"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Communicating expectations of behaviour in ways other than verbally</w:t>
      </w:r>
    </w:p>
    <w:p w14:paraId="610E7061"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 xml:space="preserve">Highlighting and </w:t>
      </w:r>
      <w:r w:rsidR="00475399" w:rsidRPr="009F3B77">
        <w:rPr>
          <w:rFonts w:ascii="Arial Narrow" w:hAnsi="Arial Narrow"/>
          <w:sz w:val="22"/>
          <w:szCs w:val="28"/>
        </w:rPr>
        <w:t xml:space="preserve">promoting and modelling </w:t>
      </w:r>
      <w:r w:rsidRPr="009F3B77">
        <w:rPr>
          <w:rFonts w:ascii="Arial Narrow" w:hAnsi="Arial Narrow"/>
          <w:sz w:val="22"/>
          <w:szCs w:val="28"/>
        </w:rPr>
        <w:t>good behaviour</w:t>
      </w:r>
    </w:p>
    <w:p w14:paraId="01FA1DDF"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Concluding the day</w:t>
      </w:r>
      <w:r w:rsidR="008B743C" w:rsidRPr="009F3B77">
        <w:rPr>
          <w:rFonts w:ascii="Arial Narrow" w:hAnsi="Arial Narrow"/>
          <w:sz w:val="22"/>
          <w:szCs w:val="28"/>
        </w:rPr>
        <w:t xml:space="preserve"> (and lessons)</w:t>
      </w:r>
      <w:r w:rsidRPr="009F3B77">
        <w:rPr>
          <w:rFonts w:ascii="Arial Narrow" w:hAnsi="Arial Narrow"/>
          <w:sz w:val="22"/>
          <w:szCs w:val="28"/>
        </w:rPr>
        <w:t xml:space="preserve"> positively and starting the next day afresh</w:t>
      </w:r>
    </w:p>
    <w:p w14:paraId="7358A550"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 xml:space="preserve">Having </w:t>
      </w:r>
      <w:r w:rsidR="008B743C" w:rsidRPr="009F3B77">
        <w:rPr>
          <w:rFonts w:ascii="Arial Narrow" w:hAnsi="Arial Narrow"/>
          <w:sz w:val="22"/>
          <w:szCs w:val="28"/>
        </w:rPr>
        <w:t xml:space="preserve">quality </w:t>
      </w:r>
      <w:r w:rsidR="005F4BD0" w:rsidRPr="009F3B77">
        <w:rPr>
          <w:rFonts w:ascii="Arial Narrow" w:hAnsi="Arial Narrow"/>
          <w:sz w:val="22"/>
          <w:szCs w:val="28"/>
        </w:rPr>
        <w:t>individual behaviour plans for each student</w:t>
      </w:r>
    </w:p>
    <w:p w14:paraId="2ACADBD6" w14:textId="77777777" w:rsidR="00EB45FC" w:rsidRPr="009F3B77" w:rsidRDefault="00EB45FC" w:rsidP="00EB45FC">
      <w:pPr>
        <w:pStyle w:val="Bulletedcopylevel2"/>
        <w:numPr>
          <w:ilvl w:val="0"/>
          <w:numId w:val="7"/>
        </w:numPr>
        <w:rPr>
          <w:rFonts w:ascii="Arial Narrow" w:hAnsi="Arial Narrow"/>
          <w:sz w:val="22"/>
          <w:szCs w:val="28"/>
        </w:rPr>
      </w:pPr>
      <w:r w:rsidRPr="009F3B77">
        <w:rPr>
          <w:rFonts w:ascii="Arial Narrow" w:hAnsi="Arial Narrow"/>
          <w:sz w:val="22"/>
          <w:szCs w:val="28"/>
        </w:rPr>
        <w:t>Using positive reinforcement</w:t>
      </w:r>
    </w:p>
    <w:p w14:paraId="43606F31" w14:textId="77777777" w:rsidR="005F4BD0" w:rsidRDefault="005F4BD0" w:rsidP="00EB45FC">
      <w:pPr>
        <w:pStyle w:val="Bulletedcopylevel2"/>
        <w:numPr>
          <w:ilvl w:val="0"/>
          <w:numId w:val="7"/>
        </w:numPr>
        <w:rPr>
          <w:rFonts w:ascii="Arial Narrow" w:hAnsi="Arial Narrow"/>
          <w:sz w:val="22"/>
          <w:szCs w:val="28"/>
        </w:rPr>
      </w:pPr>
      <w:r w:rsidRPr="009F3B77">
        <w:rPr>
          <w:rFonts w:ascii="Arial Narrow" w:hAnsi="Arial Narrow"/>
          <w:sz w:val="22"/>
          <w:szCs w:val="28"/>
        </w:rPr>
        <w:t xml:space="preserve">Have a restorative approach to resolving </w:t>
      </w:r>
      <w:r w:rsidR="00125970" w:rsidRPr="009F3B77">
        <w:rPr>
          <w:rFonts w:ascii="Arial Narrow" w:hAnsi="Arial Narrow"/>
          <w:sz w:val="22"/>
          <w:szCs w:val="28"/>
        </w:rPr>
        <w:t>conflict.</w:t>
      </w:r>
    </w:p>
    <w:p w14:paraId="65968B75" w14:textId="77777777" w:rsidR="003555C9" w:rsidRDefault="003555C9" w:rsidP="00EB45FC">
      <w:pPr>
        <w:pStyle w:val="Subhead2"/>
        <w:rPr>
          <w:rFonts w:ascii="Arial Narrow" w:hAnsi="Arial Narrow"/>
          <w:color w:val="auto"/>
        </w:rPr>
      </w:pPr>
    </w:p>
    <w:p w14:paraId="5B70ED7B" w14:textId="77777777" w:rsidR="00EB45FC" w:rsidRPr="00013669" w:rsidRDefault="00EB45FC" w:rsidP="00EB45FC">
      <w:pPr>
        <w:pStyle w:val="Subhead2"/>
        <w:rPr>
          <w:rFonts w:ascii="Arial Narrow" w:hAnsi="Arial Narrow"/>
          <w:color w:val="auto"/>
        </w:rPr>
      </w:pPr>
      <w:r w:rsidRPr="00013669">
        <w:rPr>
          <w:rFonts w:ascii="Arial Narrow" w:hAnsi="Arial Narrow"/>
          <w:color w:val="auto"/>
        </w:rPr>
        <w:t>8.2 Removal from classrooms</w:t>
      </w:r>
    </w:p>
    <w:p w14:paraId="165369B1" w14:textId="77777777" w:rsidR="003555C9" w:rsidRDefault="00EB45FC" w:rsidP="00CA1C3F">
      <w:pPr>
        <w:pStyle w:val="1bodycopy10pt"/>
        <w:rPr>
          <w:rFonts w:ascii="Arial Narrow" w:hAnsi="Arial Narrow"/>
          <w:sz w:val="22"/>
          <w:szCs w:val="28"/>
        </w:rPr>
      </w:pPr>
      <w:r w:rsidRPr="009F3B77">
        <w:rPr>
          <w:rFonts w:ascii="Arial Narrow" w:hAnsi="Arial Narrow"/>
          <w:sz w:val="22"/>
          <w:szCs w:val="28"/>
        </w:rPr>
        <w:t xml:space="preserve">Staff will only </w:t>
      </w:r>
      <w:r w:rsidR="00CA1C3F" w:rsidRPr="009F3B77">
        <w:rPr>
          <w:rFonts w:ascii="Arial Narrow" w:hAnsi="Arial Narrow"/>
          <w:sz w:val="22"/>
          <w:szCs w:val="28"/>
        </w:rPr>
        <w:t>ask s</w:t>
      </w:r>
      <w:r w:rsidR="00561CB6" w:rsidRPr="009F3B77">
        <w:rPr>
          <w:rFonts w:ascii="Arial Narrow" w:hAnsi="Arial Narrow"/>
          <w:sz w:val="22"/>
          <w:szCs w:val="28"/>
        </w:rPr>
        <w:t>tudents</w:t>
      </w:r>
      <w:r w:rsidRPr="009F3B77">
        <w:rPr>
          <w:rFonts w:ascii="Arial Narrow" w:hAnsi="Arial Narrow"/>
          <w:sz w:val="22"/>
          <w:szCs w:val="28"/>
        </w:rPr>
        <w:t xml:space="preserve"> </w:t>
      </w:r>
      <w:r w:rsidR="00CA1C3F" w:rsidRPr="009F3B77">
        <w:rPr>
          <w:rFonts w:ascii="Arial Narrow" w:hAnsi="Arial Narrow"/>
          <w:sz w:val="22"/>
          <w:szCs w:val="28"/>
        </w:rPr>
        <w:t xml:space="preserve">to leave </w:t>
      </w:r>
      <w:r w:rsidRPr="009F3B77">
        <w:rPr>
          <w:rFonts w:ascii="Arial Narrow" w:hAnsi="Arial Narrow"/>
          <w:sz w:val="22"/>
          <w:szCs w:val="28"/>
        </w:rPr>
        <w:t xml:space="preserve">the classroom </w:t>
      </w:r>
      <w:r w:rsidR="00CA1C3F" w:rsidRPr="009F3B77">
        <w:rPr>
          <w:rFonts w:ascii="Arial Narrow" w:hAnsi="Arial Narrow"/>
          <w:sz w:val="22"/>
          <w:szCs w:val="28"/>
        </w:rPr>
        <w:t xml:space="preserve">(or on some occasions- the school building) </w:t>
      </w:r>
      <w:r w:rsidRPr="009F3B77">
        <w:rPr>
          <w:rFonts w:ascii="Arial Narrow" w:hAnsi="Arial Narrow"/>
          <w:sz w:val="22"/>
          <w:szCs w:val="28"/>
        </w:rPr>
        <w:t xml:space="preserve">once other behavioural strategies have been </w:t>
      </w:r>
      <w:r w:rsidR="009F3B77" w:rsidRPr="009F3B77">
        <w:rPr>
          <w:rFonts w:ascii="Arial Narrow" w:hAnsi="Arial Narrow"/>
          <w:sz w:val="22"/>
          <w:szCs w:val="28"/>
        </w:rPr>
        <w:t>attempted</w:t>
      </w:r>
      <w:r w:rsidR="009F3B77">
        <w:rPr>
          <w:rFonts w:ascii="Arial Narrow" w:hAnsi="Arial Narrow"/>
          <w:sz w:val="22"/>
          <w:szCs w:val="28"/>
        </w:rPr>
        <w:t xml:space="preserve"> unless</w:t>
      </w:r>
      <w:r w:rsidRPr="009F3B77">
        <w:rPr>
          <w:rFonts w:ascii="Arial Narrow" w:hAnsi="Arial Narrow"/>
          <w:sz w:val="22"/>
          <w:szCs w:val="28"/>
        </w:rPr>
        <w:t xml:space="preserve"> the behaviour is so extreme as to warrant immediate </w:t>
      </w:r>
      <w:r w:rsidR="00CA1C3F" w:rsidRPr="009F3B77">
        <w:rPr>
          <w:rFonts w:ascii="Arial Narrow" w:hAnsi="Arial Narrow"/>
          <w:sz w:val="22"/>
          <w:szCs w:val="28"/>
        </w:rPr>
        <w:t>removal. This process should not escalate the situation</w:t>
      </w:r>
      <w:r w:rsidR="009F3B77">
        <w:rPr>
          <w:rFonts w:ascii="Arial Narrow" w:hAnsi="Arial Narrow"/>
          <w:sz w:val="22"/>
          <w:szCs w:val="28"/>
        </w:rPr>
        <w:t>,</w:t>
      </w:r>
      <w:r w:rsidR="00CA1C3F" w:rsidRPr="009F3B77">
        <w:rPr>
          <w:rFonts w:ascii="Arial Narrow" w:hAnsi="Arial Narrow"/>
          <w:sz w:val="22"/>
          <w:szCs w:val="28"/>
        </w:rPr>
        <w:t xml:space="preserve"> so physical intervention will only be used under unsafe circumstances. If students refuse to leave the classroom, then all others will be asked to </w:t>
      </w:r>
      <w:r w:rsidR="009F3B77" w:rsidRPr="009F3B77">
        <w:rPr>
          <w:rFonts w:ascii="Arial Narrow" w:hAnsi="Arial Narrow"/>
          <w:sz w:val="22"/>
          <w:szCs w:val="28"/>
        </w:rPr>
        <w:t>leave,</w:t>
      </w:r>
      <w:r w:rsidR="00CA1C3F" w:rsidRPr="009F3B77">
        <w:rPr>
          <w:rFonts w:ascii="Arial Narrow" w:hAnsi="Arial Narrow"/>
          <w:sz w:val="22"/>
          <w:szCs w:val="28"/>
        </w:rPr>
        <w:t xml:space="preserve"> and the situation will be dynamically risk assessed once this has been achieved.</w:t>
      </w:r>
    </w:p>
    <w:p w14:paraId="190A7542" w14:textId="77777777" w:rsidR="003555C9" w:rsidRDefault="003555C9" w:rsidP="00CA1C3F">
      <w:pPr>
        <w:pStyle w:val="1bodycopy10pt"/>
        <w:rPr>
          <w:rFonts w:ascii="Arial Narrow" w:hAnsi="Arial Narrow"/>
          <w:b/>
          <w:sz w:val="24"/>
        </w:rPr>
      </w:pPr>
    </w:p>
    <w:p w14:paraId="4141232B" w14:textId="77777777" w:rsidR="00EB45FC" w:rsidRPr="00013669" w:rsidRDefault="00EB45FC" w:rsidP="00CA1C3F">
      <w:pPr>
        <w:pStyle w:val="1bodycopy10pt"/>
        <w:rPr>
          <w:rFonts w:ascii="Arial Narrow" w:hAnsi="Arial Narrow"/>
          <w:b/>
          <w:sz w:val="24"/>
        </w:rPr>
      </w:pPr>
      <w:r w:rsidRPr="00013669">
        <w:rPr>
          <w:rFonts w:ascii="Arial Narrow" w:hAnsi="Arial Narrow"/>
          <w:b/>
          <w:sz w:val="24"/>
        </w:rPr>
        <w:t>8.3 Physical restraint</w:t>
      </w:r>
    </w:p>
    <w:p w14:paraId="7AEEF951" w14:textId="77777777" w:rsidR="00EB45FC" w:rsidRDefault="00EB45FC" w:rsidP="00EB45FC">
      <w:pPr>
        <w:pStyle w:val="1bodycopy10pt"/>
        <w:rPr>
          <w:rFonts w:ascii="Arial Narrow" w:hAnsi="Arial Narrow"/>
          <w:sz w:val="22"/>
          <w:szCs w:val="28"/>
        </w:rPr>
      </w:pPr>
      <w:r w:rsidRPr="009F3B77">
        <w:rPr>
          <w:rFonts w:ascii="Arial Narrow" w:hAnsi="Arial Narrow"/>
          <w:sz w:val="22"/>
          <w:szCs w:val="28"/>
        </w:rPr>
        <w:t xml:space="preserve">In some circumstances, staff may use reasonable force to restrain a </w:t>
      </w:r>
      <w:r w:rsidR="00475399" w:rsidRPr="009F3B77">
        <w:rPr>
          <w:rFonts w:ascii="Arial Narrow" w:hAnsi="Arial Narrow"/>
          <w:sz w:val="22"/>
          <w:szCs w:val="28"/>
        </w:rPr>
        <w:t>student</w:t>
      </w:r>
      <w:r w:rsidRPr="009F3B77">
        <w:rPr>
          <w:rFonts w:ascii="Arial Narrow" w:hAnsi="Arial Narrow"/>
          <w:sz w:val="22"/>
          <w:szCs w:val="28"/>
        </w:rPr>
        <w:t xml:space="preserve"> to prevent them:</w:t>
      </w:r>
    </w:p>
    <w:p w14:paraId="3CDF8A51"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Causing disorder</w:t>
      </w:r>
    </w:p>
    <w:p w14:paraId="66CA22DC"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Hurting themselves or others</w:t>
      </w:r>
    </w:p>
    <w:p w14:paraId="73A83F2A" w14:textId="77777777" w:rsidR="00EB45FC"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Damaging property</w:t>
      </w:r>
    </w:p>
    <w:p w14:paraId="188C2805" w14:textId="77777777" w:rsidR="003555C9" w:rsidRPr="009F3B77" w:rsidRDefault="003555C9" w:rsidP="003555C9">
      <w:pPr>
        <w:pStyle w:val="4Bulletedcopyblue"/>
        <w:numPr>
          <w:ilvl w:val="0"/>
          <w:numId w:val="0"/>
        </w:numPr>
        <w:ind w:left="340"/>
        <w:rPr>
          <w:rFonts w:ascii="Arial Narrow" w:hAnsi="Arial Narrow"/>
          <w:sz w:val="22"/>
          <w:szCs w:val="22"/>
        </w:rPr>
      </w:pPr>
    </w:p>
    <w:p w14:paraId="53E801BC" w14:textId="77777777" w:rsidR="00EB45FC" w:rsidRPr="009F3B77" w:rsidRDefault="00EB45FC" w:rsidP="00EB45FC">
      <w:pPr>
        <w:pStyle w:val="1bodycopy10pt"/>
        <w:rPr>
          <w:rFonts w:ascii="Arial Narrow" w:hAnsi="Arial Narrow"/>
          <w:sz w:val="22"/>
          <w:szCs w:val="28"/>
        </w:rPr>
      </w:pPr>
      <w:r w:rsidRPr="009F3B77">
        <w:rPr>
          <w:rFonts w:ascii="Arial Narrow" w:hAnsi="Arial Narrow"/>
          <w:sz w:val="22"/>
          <w:szCs w:val="28"/>
        </w:rPr>
        <w:t>Incidents of physical restraint must:</w:t>
      </w:r>
    </w:p>
    <w:p w14:paraId="069772CD" w14:textId="77777777" w:rsidR="00EB45FC" w:rsidRPr="009F3B77" w:rsidRDefault="00EB45FC" w:rsidP="00EB45FC">
      <w:pPr>
        <w:pStyle w:val="4Bulletedcopyblue"/>
        <w:numPr>
          <w:ilvl w:val="0"/>
          <w:numId w:val="9"/>
        </w:numPr>
        <w:rPr>
          <w:rFonts w:ascii="Arial Narrow" w:hAnsi="Arial Narrow"/>
          <w:b/>
          <w:sz w:val="22"/>
          <w:szCs w:val="22"/>
        </w:rPr>
      </w:pPr>
      <w:r w:rsidRPr="009F3B77">
        <w:rPr>
          <w:rFonts w:ascii="Arial Narrow" w:hAnsi="Arial Narrow"/>
          <w:b/>
          <w:sz w:val="22"/>
          <w:szCs w:val="22"/>
        </w:rPr>
        <w:t xml:space="preserve">Always be used as a last </w:t>
      </w:r>
      <w:r w:rsidR="00125970" w:rsidRPr="009F3B77">
        <w:rPr>
          <w:rFonts w:ascii="Arial Narrow" w:hAnsi="Arial Narrow"/>
          <w:b/>
          <w:sz w:val="22"/>
          <w:szCs w:val="22"/>
        </w:rPr>
        <w:t>resort.</w:t>
      </w:r>
    </w:p>
    <w:p w14:paraId="7B1BCC5B"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Be applied using the minimum amount of force and for the minimum amount of time </w:t>
      </w:r>
      <w:r w:rsidR="00125970" w:rsidRPr="009F3B77">
        <w:rPr>
          <w:rFonts w:ascii="Arial Narrow" w:hAnsi="Arial Narrow"/>
          <w:sz w:val="22"/>
          <w:szCs w:val="22"/>
        </w:rPr>
        <w:t>possible.</w:t>
      </w:r>
      <w:r w:rsidRPr="009F3B77">
        <w:rPr>
          <w:rFonts w:ascii="Arial Narrow" w:hAnsi="Arial Narrow"/>
          <w:sz w:val="22"/>
          <w:szCs w:val="22"/>
        </w:rPr>
        <w:t xml:space="preserve"> </w:t>
      </w:r>
    </w:p>
    <w:p w14:paraId="747BAD80"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Be used in a way that maintains the safety and dignity of all </w:t>
      </w:r>
      <w:r w:rsidR="00125970" w:rsidRPr="009F3B77">
        <w:rPr>
          <w:rFonts w:ascii="Arial Narrow" w:hAnsi="Arial Narrow"/>
          <w:sz w:val="22"/>
          <w:szCs w:val="22"/>
        </w:rPr>
        <w:t>concerned.</w:t>
      </w:r>
    </w:p>
    <w:p w14:paraId="47BBFDD0"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 xml:space="preserve">Never be used as a form of </w:t>
      </w:r>
      <w:r w:rsidR="00125970" w:rsidRPr="009F3B77">
        <w:rPr>
          <w:rFonts w:ascii="Arial Narrow" w:hAnsi="Arial Narrow"/>
          <w:sz w:val="22"/>
          <w:szCs w:val="22"/>
        </w:rPr>
        <w:t>punishment.</w:t>
      </w:r>
    </w:p>
    <w:p w14:paraId="1204E736" w14:textId="77777777" w:rsidR="00EB45FC" w:rsidRPr="009F3B77" w:rsidRDefault="00EB45FC" w:rsidP="00EB45FC">
      <w:pPr>
        <w:pStyle w:val="4Bulletedcopyblue"/>
        <w:numPr>
          <w:ilvl w:val="0"/>
          <w:numId w:val="9"/>
        </w:numPr>
        <w:rPr>
          <w:rFonts w:ascii="Arial Narrow" w:hAnsi="Arial Narrow"/>
          <w:sz w:val="22"/>
          <w:szCs w:val="22"/>
        </w:rPr>
      </w:pPr>
      <w:r w:rsidRPr="009F3B77">
        <w:rPr>
          <w:rFonts w:ascii="Arial Narrow" w:hAnsi="Arial Narrow"/>
          <w:sz w:val="22"/>
          <w:szCs w:val="22"/>
        </w:rPr>
        <w:t>Be recorded and reported to parents (</w:t>
      </w:r>
      <w:r w:rsidR="00473C49" w:rsidRPr="009F3B77">
        <w:rPr>
          <w:rFonts w:ascii="Arial Narrow" w:hAnsi="Arial Narrow"/>
          <w:sz w:val="22"/>
          <w:szCs w:val="22"/>
        </w:rPr>
        <w:t>Bound book)</w:t>
      </w:r>
    </w:p>
    <w:p w14:paraId="6126C381" w14:textId="77777777" w:rsidR="00567FE3" w:rsidRDefault="00567FE3" w:rsidP="00EB45FC">
      <w:pPr>
        <w:pStyle w:val="Subhead2"/>
        <w:tabs>
          <w:tab w:val="left" w:pos="3170"/>
        </w:tabs>
        <w:rPr>
          <w:rFonts w:ascii="Arial Narrow" w:hAnsi="Arial Narrow"/>
          <w:color w:val="auto"/>
        </w:rPr>
      </w:pPr>
    </w:p>
    <w:p w14:paraId="2727113E" w14:textId="77777777" w:rsidR="00EB45FC" w:rsidRPr="00013669" w:rsidRDefault="00EB45FC" w:rsidP="00EB45FC">
      <w:pPr>
        <w:pStyle w:val="Subhead2"/>
        <w:tabs>
          <w:tab w:val="left" w:pos="3170"/>
        </w:tabs>
        <w:rPr>
          <w:rFonts w:ascii="Arial Narrow" w:hAnsi="Arial Narrow"/>
          <w:color w:val="auto"/>
        </w:rPr>
      </w:pPr>
      <w:r w:rsidRPr="00013669">
        <w:rPr>
          <w:rFonts w:ascii="Arial Narrow" w:hAnsi="Arial Narrow"/>
          <w:color w:val="auto"/>
        </w:rPr>
        <w:lastRenderedPageBreak/>
        <w:t>8.4 Confiscation</w:t>
      </w:r>
      <w:r w:rsidRPr="00013669">
        <w:rPr>
          <w:rFonts w:ascii="Arial Narrow" w:hAnsi="Arial Narrow"/>
          <w:color w:val="auto"/>
        </w:rPr>
        <w:tab/>
      </w:r>
    </w:p>
    <w:p w14:paraId="20CD4826" w14:textId="77777777" w:rsidR="00EB45FC" w:rsidRPr="003555C9" w:rsidRDefault="00EB45FC" w:rsidP="00EB45FC">
      <w:pPr>
        <w:pStyle w:val="1bodycopy10pt"/>
        <w:rPr>
          <w:rFonts w:ascii="Arial Narrow" w:hAnsi="Arial Narrow"/>
          <w:sz w:val="22"/>
          <w:szCs w:val="28"/>
        </w:rPr>
      </w:pPr>
      <w:r w:rsidRPr="003555C9">
        <w:rPr>
          <w:rFonts w:ascii="Arial Narrow" w:hAnsi="Arial Narrow"/>
          <w:b/>
          <w:sz w:val="22"/>
          <w:szCs w:val="28"/>
        </w:rPr>
        <w:t xml:space="preserve">Any prohibited items (listed in section 3) found in </w:t>
      </w:r>
      <w:r w:rsidR="00561CB6" w:rsidRPr="003555C9">
        <w:rPr>
          <w:rFonts w:ascii="Arial Narrow" w:hAnsi="Arial Narrow"/>
          <w:b/>
          <w:sz w:val="22"/>
          <w:szCs w:val="28"/>
        </w:rPr>
        <w:t>Students</w:t>
      </w:r>
      <w:r w:rsidRPr="003555C9">
        <w:rPr>
          <w:rFonts w:ascii="Arial Narrow" w:hAnsi="Arial Narrow"/>
          <w:b/>
          <w:sz w:val="22"/>
          <w:szCs w:val="28"/>
        </w:rPr>
        <w:t xml:space="preserve">’ possession will be confiscated. </w:t>
      </w:r>
      <w:r w:rsidRPr="003555C9">
        <w:rPr>
          <w:rFonts w:ascii="Arial Narrow" w:hAnsi="Arial Narrow"/>
          <w:sz w:val="22"/>
          <w:szCs w:val="28"/>
        </w:rPr>
        <w:t xml:space="preserve">These items will not be returned to </w:t>
      </w:r>
      <w:r w:rsidR="00473C49" w:rsidRPr="003555C9">
        <w:rPr>
          <w:rFonts w:ascii="Arial Narrow" w:hAnsi="Arial Narrow"/>
          <w:sz w:val="22"/>
          <w:szCs w:val="28"/>
        </w:rPr>
        <w:t>s</w:t>
      </w:r>
      <w:r w:rsidR="00561CB6" w:rsidRPr="003555C9">
        <w:rPr>
          <w:rFonts w:ascii="Arial Narrow" w:hAnsi="Arial Narrow"/>
          <w:sz w:val="22"/>
          <w:szCs w:val="28"/>
        </w:rPr>
        <w:t>tudents</w:t>
      </w:r>
      <w:r w:rsidRPr="003555C9">
        <w:rPr>
          <w:rFonts w:ascii="Arial Narrow" w:hAnsi="Arial Narrow"/>
          <w:sz w:val="22"/>
          <w:szCs w:val="28"/>
        </w:rPr>
        <w:t xml:space="preserve">. </w:t>
      </w:r>
    </w:p>
    <w:p w14:paraId="7E559E5C" w14:textId="77777777" w:rsidR="00EB45FC" w:rsidRPr="003555C9" w:rsidRDefault="00EB45FC" w:rsidP="00EB45FC">
      <w:pPr>
        <w:pStyle w:val="1bodycopy10pt"/>
        <w:rPr>
          <w:rFonts w:ascii="Arial Narrow" w:hAnsi="Arial Narrow"/>
          <w:sz w:val="22"/>
          <w:szCs w:val="28"/>
        </w:rPr>
      </w:pPr>
      <w:r w:rsidRPr="003555C9">
        <w:rPr>
          <w:rFonts w:ascii="Arial Narrow" w:hAnsi="Arial Narrow"/>
          <w:sz w:val="22"/>
          <w:szCs w:val="28"/>
        </w:rPr>
        <w:t xml:space="preserve">We will also confiscate any item which is harmful or detrimental to school discipline. These items will be returned to </w:t>
      </w:r>
      <w:r w:rsidR="00473C49" w:rsidRPr="003555C9">
        <w:rPr>
          <w:rFonts w:ascii="Arial Narrow" w:hAnsi="Arial Narrow"/>
          <w:sz w:val="22"/>
          <w:szCs w:val="28"/>
        </w:rPr>
        <w:t>s</w:t>
      </w:r>
      <w:r w:rsidR="00561CB6" w:rsidRPr="003555C9">
        <w:rPr>
          <w:rFonts w:ascii="Arial Narrow" w:hAnsi="Arial Narrow"/>
          <w:sz w:val="22"/>
          <w:szCs w:val="28"/>
        </w:rPr>
        <w:t>tudents</w:t>
      </w:r>
      <w:r w:rsidRPr="003555C9">
        <w:rPr>
          <w:rFonts w:ascii="Arial Narrow" w:hAnsi="Arial Narrow"/>
          <w:sz w:val="22"/>
          <w:szCs w:val="28"/>
        </w:rPr>
        <w:t xml:space="preserve"> after discussion with senior leaders and parents, if appropriate.</w:t>
      </w:r>
    </w:p>
    <w:p w14:paraId="35A93758" w14:textId="77777777" w:rsidR="00567FE3" w:rsidRDefault="00EB45FC" w:rsidP="00567FE3">
      <w:pPr>
        <w:pStyle w:val="1bodycopy10pt"/>
        <w:rPr>
          <w:rFonts w:ascii="Arial Narrow" w:hAnsi="Arial Narrow"/>
          <w:sz w:val="22"/>
          <w:szCs w:val="28"/>
        </w:rPr>
      </w:pPr>
      <w:r w:rsidRPr="003555C9">
        <w:rPr>
          <w:rFonts w:ascii="Arial Narrow" w:hAnsi="Arial Narrow"/>
          <w:sz w:val="22"/>
          <w:szCs w:val="28"/>
        </w:rPr>
        <w:t xml:space="preserve">Searching and screening </w:t>
      </w:r>
      <w:r w:rsidR="00473C49" w:rsidRPr="003555C9">
        <w:rPr>
          <w:rFonts w:ascii="Arial Narrow" w:hAnsi="Arial Narrow"/>
          <w:sz w:val="22"/>
          <w:szCs w:val="28"/>
        </w:rPr>
        <w:t>s</w:t>
      </w:r>
      <w:r w:rsidR="00561CB6" w:rsidRPr="003555C9">
        <w:rPr>
          <w:rFonts w:ascii="Arial Narrow" w:hAnsi="Arial Narrow"/>
          <w:sz w:val="22"/>
          <w:szCs w:val="28"/>
        </w:rPr>
        <w:t>tudents</w:t>
      </w:r>
      <w:r w:rsidRPr="003555C9">
        <w:rPr>
          <w:rFonts w:ascii="Arial Narrow" w:hAnsi="Arial Narrow"/>
          <w:sz w:val="22"/>
          <w:szCs w:val="28"/>
        </w:rPr>
        <w:t xml:space="preserve"> is conducted in line with the DfE’s </w:t>
      </w:r>
      <w:hyperlink r:id="rId20" w:history="1">
        <w:r w:rsidRPr="003555C9">
          <w:rPr>
            <w:rStyle w:val="Hyperlink"/>
            <w:rFonts w:ascii="Arial Narrow" w:hAnsi="Arial Narrow"/>
            <w:color w:val="auto"/>
            <w:sz w:val="22"/>
            <w:szCs w:val="28"/>
          </w:rPr>
          <w:t xml:space="preserve">latest guidance </w:t>
        </w:r>
        <w:r w:rsidRPr="003555C9">
          <w:rPr>
            <w:rStyle w:val="Hyperlink"/>
            <w:rFonts w:ascii="Arial Narrow" w:hAnsi="Arial Narrow"/>
            <w:color w:val="auto"/>
            <w:sz w:val="22"/>
            <w:szCs w:val="28"/>
          </w:rPr>
          <w:t>o</w:t>
        </w:r>
        <w:r w:rsidRPr="003555C9">
          <w:rPr>
            <w:rStyle w:val="Hyperlink"/>
            <w:rFonts w:ascii="Arial Narrow" w:hAnsi="Arial Narrow"/>
            <w:color w:val="auto"/>
            <w:sz w:val="22"/>
            <w:szCs w:val="28"/>
          </w:rPr>
          <w:t>n searc</w:t>
        </w:r>
        <w:r w:rsidRPr="003555C9">
          <w:rPr>
            <w:rStyle w:val="Hyperlink"/>
            <w:rFonts w:ascii="Arial Narrow" w:hAnsi="Arial Narrow"/>
            <w:color w:val="auto"/>
            <w:sz w:val="22"/>
            <w:szCs w:val="28"/>
          </w:rPr>
          <w:t>h</w:t>
        </w:r>
        <w:r w:rsidRPr="003555C9">
          <w:rPr>
            <w:rStyle w:val="Hyperlink"/>
            <w:rFonts w:ascii="Arial Narrow" w:hAnsi="Arial Narrow"/>
            <w:color w:val="auto"/>
            <w:sz w:val="22"/>
            <w:szCs w:val="28"/>
          </w:rPr>
          <w:t xml:space="preserve">ing, screening and </w:t>
        </w:r>
        <w:r w:rsidRPr="003555C9">
          <w:rPr>
            <w:rStyle w:val="Hyperlink"/>
            <w:rFonts w:ascii="Arial Narrow" w:hAnsi="Arial Narrow"/>
            <w:color w:val="auto"/>
            <w:sz w:val="22"/>
            <w:szCs w:val="28"/>
          </w:rPr>
          <w:t>c</w:t>
        </w:r>
        <w:r w:rsidRPr="003555C9">
          <w:rPr>
            <w:rStyle w:val="Hyperlink"/>
            <w:rFonts w:ascii="Arial Narrow" w:hAnsi="Arial Narrow"/>
            <w:color w:val="auto"/>
            <w:sz w:val="22"/>
            <w:szCs w:val="28"/>
          </w:rPr>
          <w:t>onfiscation</w:t>
        </w:r>
      </w:hyperlink>
      <w:r w:rsidRPr="003555C9">
        <w:rPr>
          <w:rFonts w:ascii="Arial Narrow" w:hAnsi="Arial Narrow"/>
          <w:sz w:val="22"/>
          <w:szCs w:val="28"/>
        </w:rPr>
        <w:t>.</w:t>
      </w:r>
      <w:r w:rsidR="00473C49" w:rsidRPr="003555C9">
        <w:rPr>
          <w:rFonts w:ascii="Arial Narrow" w:hAnsi="Arial Narrow"/>
          <w:sz w:val="22"/>
          <w:szCs w:val="28"/>
        </w:rPr>
        <w:t xml:space="preserve"> However, at VTC searching will usually only ask students to empty the contents of their pockets / bags. Any more invasive searches will always be carried out by other agencies such as the police under the presence of an appropriate adult.</w:t>
      </w:r>
    </w:p>
    <w:p w14:paraId="37BCF1A1" w14:textId="77777777" w:rsidR="00567FE3" w:rsidRDefault="00567FE3" w:rsidP="00567FE3">
      <w:pPr>
        <w:pStyle w:val="1bodycopy10pt"/>
        <w:rPr>
          <w:rFonts w:ascii="Arial Narrow" w:hAnsi="Arial Narrow"/>
          <w:sz w:val="22"/>
          <w:szCs w:val="28"/>
        </w:rPr>
      </w:pPr>
    </w:p>
    <w:p w14:paraId="668E6BFA" w14:textId="77777777" w:rsidR="00567FE3" w:rsidRDefault="00EB45FC" w:rsidP="00567FE3">
      <w:pPr>
        <w:pStyle w:val="1bodycopy10pt"/>
        <w:rPr>
          <w:rFonts w:ascii="Arial Narrow" w:hAnsi="Arial Narrow"/>
          <w:b/>
          <w:bCs/>
          <w:sz w:val="24"/>
          <w:szCs w:val="32"/>
        </w:rPr>
      </w:pPr>
      <w:r w:rsidRPr="00567FE3">
        <w:rPr>
          <w:rFonts w:ascii="Arial Narrow" w:hAnsi="Arial Narrow"/>
          <w:b/>
          <w:bCs/>
          <w:sz w:val="24"/>
          <w:szCs w:val="32"/>
        </w:rPr>
        <w:t xml:space="preserve">8.5 </w:t>
      </w:r>
      <w:r w:rsidR="00475399" w:rsidRPr="00567FE3">
        <w:rPr>
          <w:rFonts w:ascii="Arial Narrow" w:hAnsi="Arial Narrow"/>
          <w:b/>
          <w:bCs/>
          <w:sz w:val="24"/>
          <w:szCs w:val="32"/>
        </w:rPr>
        <w:t>Student</w:t>
      </w:r>
      <w:r w:rsidRPr="00567FE3">
        <w:rPr>
          <w:rFonts w:ascii="Arial Narrow" w:hAnsi="Arial Narrow"/>
          <w:b/>
          <w:bCs/>
          <w:sz w:val="24"/>
          <w:szCs w:val="32"/>
        </w:rPr>
        <w:t xml:space="preserve"> support </w:t>
      </w:r>
    </w:p>
    <w:p w14:paraId="00D14265" w14:textId="77777777" w:rsidR="00EB45FC" w:rsidRPr="00567FE3" w:rsidRDefault="00EB45FC" w:rsidP="00567FE3">
      <w:pPr>
        <w:pStyle w:val="1bodycopy10pt"/>
        <w:rPr>
          <w:rFonts w:ascii="Arial Narrow" w:hAnsi="Arial Narrow"/>
          <w:sz w:val="22"/>
          <w:szCs w:val="22"/>
        </w:rPr>
      </w:pPr>
      <w:r w:rsidRPr="00567FE3">
        <w:rPr>
          <w:rFonts w:ascii="Arial Narrow" w:hAnsi="Arial Narrow"/>
          <w:sz w:val="22"/>
          <w:szCs w:val="22"/>
        </w:rPr>
        <w:t xml:space="preserve">The school recognises its legal duty under the Equality Act 2010 to prevent </w:t>
      </w:r>
      <w:r w:rsidR="00473C49" w:rsidRPr="00567FE3">
        <w:rPr>
          <w:rFonts w:ascii="Arial Narrow" w:hAnsi="Arial Narrow"/>
          <w:sz w:val="22"/>
          <w:szCs w:val="22"/>
        </w:rPr>
        <w:t>s</w:t>
      </w:r>
      <w:r w:rsidR="00561CB6" w:rsidRPr="00567FE3">
        <w:rPr>
          <w:rFonts w:ascii="Arial Narrow" w:hAnsi="Arial Narrow"/>
          <w:sz w:val="22"/>
          <w:szCs w:val="22"/>
        </w:rPr>
        <w:t>tudents</w:t>
      </w:r>
      <w:r w:rsidRPr="00567FE3">
        <w:rPr>
          <w:rFonts w:ascii="Arial Narrow" w:hAnsi="Arial Narrow"/>
          <w:sz w:val="22"/>
          <w:szCs w:val="22"/>
        </w:rPr>
        <w:t xml:space="preserve"> with a protected characteristic from being at a disadvantage. Consequently, our approach to challenging behaviour </w:t>
      </w:r>
      <w:r w:rsidR="00473C49" w:rsidRPr="00567FE3">
        <w:rPr>
          <w:rFonts w:ascii="Arial Narrow" w:hAnsi="Arial Narrow"/>
          <w:sz w:val="22"/>
          <w:szCs w:val="22"/>
        </w:rPr>
        <w:t>will</w:t>
      </w:r>
      <w:r w:rsidRPr="00567FE3">
        <w:rPr>
          <w:rFonts w:ascii="Arial Narrow" w:hAnsi="Arial Narrow"/>
          <w:sz w:val="22"/>
          <w:szCs w:val="22"/>
        </w:rPr>
        <w:t xml:space="preserve"> be differentiated to cater </w:t>
      </w:r>
      <w:r w:rsidR="00473C49" w:rsidRPr="00567FE3">
        <w:rPr>
          <w:rFonts w:ascii="Arial Narrow" w:hAnsi="Arial Narrow"/>
          <w:sz w:val="22"/>
          <w:szCs w:val="22"/>
        </w:rPr>
        <w:t>for the SEMH</w:t>
      </w:r>
      <w:r w:rsidRPr="00567FE3">
        <w:rPr>
          <w:rFonts w:ascii="Arial Narrow" w:hAnsi="Arial Narrow"/>
          <w:sz w:val="22"/>
          <w:szCs w:val="22"/>
        </w:rPr>
        <w:t xml:space="preserve"> needs of the </w:t>
      </w:r>
      <w:r w:rsidR="00475399" w:rsidRPr="00567FE3">
        <w:rPr>
          <w:rFonts w:ascii="Arial Narrow" w:hAnsi="Arial Narrow"/>
          <w:sz w:val="22"/>
          <w:szCs w:val="22"/>
        </w:rPr>
        <w:t>student</w:t>
      </w:r>
      <w:r w:rsidR="00473C49" w:rsidRPr="00567FE3">
        <w:rPr>
          <w:rFonts w:ascii="Arial Narrow" w:hAnsi="Arial Narrow"/>
          <w:sz w:val="22"/>
          <w:szCs w:val="22"/>
        </w:rPr>
        <w:t xml:space="preserve">s who all fall into the </w:t>
      </w:r>
      <w:r w:rsidR="0037272F" w:rsidRPr="00567FE3">
        <w:rPr>
          <w:rFonts w:ascii="Arial Narrow" w:hAnsi="Arial Narrow"/>
          <w:sz w:val="22"/>
          <w:szCs w:val="22"/>
        </w:rPr>
        <w:t>protected characteristic of SEND</w:t>
      </w:r>
      <w:r w:rsidRPr="00567FE3">
        <w:rPr>
          <w:rFonts w:ascii="Arial Narrow" w:hAnsi="Arial Narrow"/>
          <w:sz w:val="22"/>
          <w:szCs w:val="22"/>
        </w:rPr>
        <w:t>.</w:t>
      </w:r>
    </w:p>
    <w:p w14:paraId="76ECD7BB" w14:textId="77777777" w:rsidR="00EB45FC" w:rsidRPr="00567FE3" w:rsidRDefault="00EB45FC" w:rsidP="00567FE3">
      <w:pPr>
        <w:pStyle w:val="1bodycopy10pt"/>
        <w:spacing w:after="0"/>
        <w:rPr>
          <w:rFonts w:ascii="Arial Narrow" w:hAnsi="Arial Narrow"/>
          <w:sz w:val="22"/>
          <w:szCs w:val="22"/>
        </w:rPr>
      </w:pPr>
      <w:r w:rsidRPr="00567FE3">
        <w:rPr>
          <w:rFonts w:ascii="Arial Narrow" w:hAnsi="Arial Narrow"/>
          <w:sz w:val="22"/>
          <w:szCs w:val="22"/>
        </w:rPr>
        <w:t xml:space="preserve">The school’s </w:t>
      </w:r>
      <w:r w:rsidR="0037272F" w:rsidRPr="00567FE3">
        <w:rPr>
          <w:rFonts w:ascii="Arial Narrow" w:hAnsi="Arial Narrow"/>
          <w:sz w:val="22"/>
          <w:szCs w:val="22"/>
        </w:rPr>
        <w:t>SLT</w:t>
      </w:r>
      <w:r w:rsidRPr="00567FE3">
        <w:rPr>
          <w:rFonts w:ascii="Arial Narrow" w:hAnsi="Arial Narrow"/>
          <w:sz w:val="22"/>
          <w:szCs w:val="22"/>
        </w:rPr>
        <w:t xml:space="preserve"> will evaluate a </w:t>
      </w:r>
      <w:r w:rsidR="00475399" w:rsidRPr="00567FE3">
        <w:rPr>
          <w:rFonts w:ascii="Arial Narrow" w:hAnsi="Arial Narrow"/>
          <w:sz w:val="22"/>
          <w:szCs w:val="22"/>
        </w:rPr>
        <w:t>student</w:t>
      </w:r>
      <w:r w:rsidRPr="00567FE3">
        <w:rPr>
          <w:rFonts w:ascii="Arial Narrow" w:hAnsi="Arial Narrow"/>
          <w:sz w:val="22"/>
          <w:szCs w:val="22"/>
        </w:rPr>
        <w:t xml:space="preserve"> who exhibits challenging behaviour to determine whether they have any underlying needs that are not currently being met. </w:t>
      </w:r>
    </w:p>
    <w:p w14:paraId="771D263B" w14:textId="77777777" w:rsidR="00EB45FC" w:rsidRPr="00567FE3" w:rsidRDefault="00EB45FC" w:rsidP="00567FE3">
      <w:pPr>
        <w:pStyle w:val="1bodycopy10pt"/>
        <w:spacing w:after="0"/>
        <w:rPr>
          <w:rFonts w:ascii="Arial Narrow" w:hAnsi="Arial Narrow"/>
          <w:sz w:val="22"/>
          <w:szCs w:val="22"/>
        </w:rPr>
      </w:pPr>
      <w:r w:rsidRPr="00567FE3">
        <w:rPr>
          <w:rFonts w:ascii="Arial Narrow" w:hAnsi="Arial Narrow"/>
          <w:sz w:val="22"/>
          <w:szCs w:val="22"/>
        </w:rPr>
        <w:t xml:space="preserve">Where necessary, support and advice will also be sought from specialist </w:t>
      </w:r>
      <w:r w:rsidR="000D18B2" w:rsidRPr="00567FE3">
        <w:rPr>
          <w:rFonts w:ascii="Arial Narrow" w:hAnsi="Arial Narrow"/>
          <w:sz w:val="22"/>
          <w:szCs w:val="22"/>
        </w:rPr>
        <w:t>therapeutic</w:t>
      </w:r>
      <w:r w:rsidR="0037272F" w:rsidRPr="00567FE3">
        <w:rPr>
          <w:rFonts w:ascii="Arial Narrow" w:hAnsi="Arial Narrow"/>
          <w:sz w:val="22"/>
          <w:szCs w:val="22"/>
        </w:rPr>
        <w:t xml:space="preserve"> input </w:t>
      </w:r>
      <w:r w:rsidR="000D18B2" w:rsidRPr="00567FE3">
        <w:rPr>
          <w:rFonts w:ascii="Arial Narrow" w:hAnsi="Arial Narrow"/>
          <w:sz w:val="22"/>
          <w:szCs w:val="22"/>
        </w:rPr>
        <w:t>(</w:t>
      </w:r>
      <w:r w:rsidR="0037272F" w:rsidRPr="00567FE3">
        <w:rPr>
          <w:rFonts w:ascii="Arial Narrow" w:hAnsi="Arial Narrow"/>
          <w:sz w:val="22"/>
          <w:szCs w:val="22"/>
        </w:rPr>
        <w:t>counsellors, Forensic OT)</w:t>
      </w:r>
      <w:r w:rsidRPr="00567FE3">
        <w:rPr>
          <w:rFonts w:ascii="Arial Narrow" w:hAnsi="Arial Narrow"/>
          <w:sz w:val="22"/>
          <w:szCs w:val="22"/>
        </w:rPr>
        <w:t>, educational psychologist, medical practitioners and/or others, to identify or support specific needs.</w:t>
      </w:r>
    </w:p>
    <w:p w14:paraId="34509035" w14:textId="77777777" w:rsidR="00EB45FC" w:rsidRPr="00567FE3" w:rsidRDefault="0037272F" w:rsidP="00567FE3">
      <w:pPr>
        <w:pStyle w:val="1bodycopy10pt"/>
        <w:spacing w:after="0"/>
        <w:rPr>
          <w:rFonts w:ascii="Arial Narrow" w:hAnsi="Arial Narrow"/>
          <w:sz w:val="22"/>
          <w:szCs w:val="22"/>
        </w:rPr>
      </w:pPr>
      <w:r w:rsidRPr="00567FE3">
        <w:rPr>
          <w:rFonts w:ascii="Arial Narrow" w:hAnsi="Arial Narrow"/>
          <w:sz w:val="22"/>
          <w:szCs w:val="22"/>
        </w:rPr>
        <w:t xml:space="preserve">As a </w:t>
      </w:r>
      <w:r w:rsidR="00596A08" w:rsidRPr="00567FE3">
        <w:rPr>
          <w:rFonts w:ascii="Arial Narrow" w:hAnsi="Arial Narrow"/>
          <w:sz w:val="22"/>
          <w:szCs w:val="22"/>
        </w:rPr>
        <w:t>specialist</w:t>
      </w:r>
      <w:r w:rsidRPr="00567FE3">
        <w:rPr>
          <w:rFonts w:ascii="Arial Narrow" w:hAnsi="Arial Narrow"/>
          <w:sz w:val="22"/>
          <w:szCs w:val="22"/>
        </w:rPr>
        <w:t xml:space="preserve"> SEMH resource </w:t>
      </w:r>
      <w:r w:rsidR="00EB45FC" w:rsidRPr="00567FE3">
        <w:rPr>
          <w:rFonts w:ascii="Arial Narrow" w:hAnsi="Arial Narrow"/>
          <w:sz w:val="22"/>
          <w:szCs w:val="22"/>
        </w:rPr>
        <w:t xml:space="preserve">we </w:t>
      </w:r>
      <w:r w:rsidRPr="00567FE3">
        <w:rPr>
          <w:rFonts w:ascii="Arial Narrow" w:hAnsi="Arial Narrow"/>
          <w:sz w:val="22"/>
          <w:szCs w:val="22"/>
        </w:rPr>
        <w:t xml:space="preserve">continually </w:t>
      </w:r>
      <w:r w:rsidR="00EB45FC" w:rsidRPr="00567FE3">
        <w:rPr>
          <w:rFonts w:ascii="Arial Narrow" w:hAnsi="Arial Narrow"/>
          <w:sz w:val="22"/>
          <w:szCs w:val="22"/>
        </w:rPr>
        <w:t xml:space="preserve">liaise with external agencies and plan support programs for </w:t>
      </w:r>
      <w:r w:rsidRPr="00567FE3">
        <w:rPr>
          <w:rFonts w:ascii="Arial Narrow" w:hAnsi="Arial Narrow"/>
          <w:sz w:val="22"/>
          <w:szCs w:val="22"/>
        </w:rPr>
        <w:t>all students at VTC</w:t>
      </w:r>
      <w:r w:rsidR="00567FE3">
        <w:rPr>
          <w:rFonts w:ascii="Arial Narrow" w:hAnsi="Arial Narrow"/>
          <w:sz w:val="22"/>
          <w:szCs w:val="22"/>
        </w:rPr>
        <w:t>,</w:t>
      </w:r>
      <w:r w:rsidRPr="00567FE3">
        <w:rPr>
          <w:rFonts w:ascii="Arial Narrow" w:hAnsi="Arial Narrow"/>
          <w:sz w:val="22"/>
          <w:szCs w:val="22"/>
        </w:rPr>
        <w:t xml:space="preserve"> as well as </w:t>
      </w:r>
      <w:r w:rsidR="00EB45FC" w:rsidRPr="00567FE3">
        <w:rPr>
          <w:rFonts w:ascii="Arial Narrow" w:hAnsi="Arial Narrow"/>
          <w:sz w:val="22"/>
          <w:szCs w:val="22"/>
        </w:rPr>
        <w:t>work</w:t>
      </w:r>
      <w:r w:rsidRPr="00567FE3">
        <w:rPr>
          <w:rFonts w:ascii="Arial Narrow" w:hAnsi="Arial Narrow"/>
          <w:sz w:val="22"/>
          <w:szCs w:val="22"/>
        </w:rPr>
        <w:t>ing</w:t>
      </w:r>
      <w:r w:rsidR="00EB45FC" w:rsidRPr="00567FE3">
        <w:rPr>
          <w:rFonts w:ascii="Arial Narrow" w:hAnsi="Arial Narrow"/>
          <w:sz w:val="22"/>
          <w:szCs w:val="22"/>
        </w:rPr>
        <w:t xml:space="preserve"> with parents to create the plan and review it on a regular basis. </w:t>
      </w:r>
    </w:p>
    <w:p w14:paraId="11B914F4" w14:textId="77777777" w:rsidR="00EB45FC" w:rsidRPr="00013669" w:rsidRDefault="00EB45FC" w:rsidP="00567FE3">
      <w:pPr>
        <w:pStyle w:val="Subhead2"/>
        <w:spacing w:after="0" w:line="276" w:lineRule="auto"/>
        <w:rPr>
          <w:rFonts w:ascii="Arial Narrow" w:hAnsi="Arial Narrow"/>
          <w:color w:val="auto"/>
        </w:rPr>
      </w:pPr>
      <w:r w:rsidRPr="00013669">
        <w:rPr>
          <w:rFonts w:ascii="Arial Narrow" w:hAnsi="Arial Narrow"/>
          <w:color w:val="auto"/>
        </w:rPr>
        <w:t>8.6 Safeguarding</w:t>
      </w:r>
    </w:p>
    <w:p w14:paraId="04658400" w14:textId="77777777" w:rsidR="00EB45FC" w:rsidRPr="00567FE3" w:rsidRDefault="00EB45FC" w:rsidP="00567FE3">
      <w:pPr>
        <w:pStyle w:val="1bodycopy10pt"/>
        <w:spacing w:after="0"/>
        <w:rPr>
          <w:rFonts w:ascii="Arial Narrow" w:hAnsi="Arial Narrow"/>
          <w:sz w:val="22"/>
          <w:szCs w:val="28"/>
        </w:rPr>
      </w:pPr>
      <w:r w:rsidRPr="00567FE3">
        <w:rPr>
          <w:rFonts w:ascii="Arial Narrow" w:hAnsi="Arial Narrow"/>
          <w:sz w:val="22"/>
          <w:szCs w:val="28"/>
        </w:rPr>
        <w:t xml:space="preserve">The school recognises that changes in behaviour may be an indicator that a </w:t>
      </w:r>
      <w:r w:rsidR="00475399" w:rsidRPr="00567FE3">
        <w:rPr>
          <w:rFonts w:ascii="Arial Narrow" w:hAnsi="Arial Narrow"/>
          <w:sz w:val="22"/>
          <w:szCs w:val="28"/>
        </w:rPr>
        <w:t>student</w:t>
      </w:r>
      <w:r w:rsidRPr="00567FE3">
        <w:rPr>
          <w:rFonts w:ascii="Arial Narrow" w:hAnsi="Arial Narrow"/>
          <w:sz w:val="22"/>
          <w:szCs w:val="28"/>
        </w:rPr>
        <w:t xml:space="preserve"> is in need of help or protection. We will consider whether a </w:t>
      </w:r>
      <w:r w:rsidR="00475399" w:rsidRPr="00567FE3">
        <w:rPr>
          <w:rFonts w:ascii="Arial Narrow" w:hAnsi="Arial Narrow"/>
          <w:sz w:val="22"/>
          <w:szCs w:val="28"/>
        </w:rPr>
        <w:t>student</w:t>
      </w:r>
      <w:r w:rsidRPr="00567FE3">
        <w:rPr>
          <w:rFonts w:ascii="Arial Narrow" w:hAnsi="Arial Narrow"/>
          <w:sz w:val="22"/>
          <w:szCs w:val="28"/>
        </w:rPr>
        <w:t xml:space="preserve">’s </w:t>
      </w:r>
      <w:r w:rsidR="000D18B2" w:rsidRPr="00567FE3">
        <w:rPr>
          <w:rFonts w:ascii="Arial Narrow" w:hAnsi="Arial Narrow"/>
          <w:sz w:val="22"/>
          <w:szCs w:val="28"/>
        </w:rPr>
        <w:t>misbehavior</w:t>
      </w:r>
      <w:r w:rsidRPr="00567FE3">
        <w:rPr>
          <w:rFonts w:ascii="Arial Narrow" w:hAnsi="Arial Narrow"/>
          <w:sz w:val="22"/>
          <w:szCs w:val="28"/>
        </w:rPr>
        <w:t xml:space="preserve"> may be linked to </w:t>
      </w:r>
      <w:r w:rsidR="00125970" w:rsidRPr="00567FE3">
        <w:rPr>
          <w:rFonts w:ascii="Arial Narrow" w:hAnsi="Arial Narrow"/>
          <w:sz w:val="22"/>
          <w:szCs w:val="28"/>
        </w:rPr>
        <w:t>their</w:t>
      </w:r>
      <w:r w:rsidRPr="00567FE3">
        <w:rPr>
          <w:rFonts w:ascii="Arial Narrow" w:hAnsi="Arial Narrow"/>
          <w:sz w:val="22"/>
          <w:szCs w:val="28"/>
        </w:rPr>
        <w:t xml:space="preserve"> suffering, or being likely to suffer, significant harm. Where this may be the case, we will follow our child protection and safeguarding policy.</w:t>
      </w:r>
    </w:p>
    <w:p w14:paraId="45859FAF" w14:textId="77777777" w:rsidR="0001097A" w:rsidRDefault="0001097A" w:rsidP="00567FE3">
      <w:pPr>
        <w:pStyle w:val="1bodycopy10pt"/>
        <w:spacing w:after="0"/>
        <w:rPr>
          <w:rFonts w:ascii="Arial Narrow" w:hAnsi="Arial Narrow"/>
        </w:rPr>
      </w:pPr>
    </w:p>
    <w:p w14:paraId="324BD271" w14:textId="77777777" w:rsidR="00567FE3" w:rsidRPr="00013669" w:rsidRDefault="00567FE3" w:rsidP="00567FE3">
      <w:pPr>
        <w:pStyle w:val="1bodycopy10pt"/>
        <w:spacing w:after="0"/>
        <w:rPr>
          <w:rFonts w:ascii="Arial Narrow" w:hAnsi="Arial Narrow"/>
        </w:rPr>
      </w:pPr>
    </w:p>
    <w:p w14:paraId="21D51909" w14:textId="77777777" w:rsidR="00EB45FC" w:rsidRPr="00567FE3" w:rsidRDefault="00EB45FC" w:rsidP="00567FE3">
      <w:pPr>
        <w:pStyle w:val="Heading1"/>
        <w:spacing w:after="0"/>
        <w:rPr>
          <w:rFonts w:ascii="Arial Narrow" w:hAnsi="Arial Narrow"/>
          <w:color w:val="auto"/>
          <w:u w:val="single"/>
        </w:rPr>
      </w:pPr>
      <w:bookmarkStart w:id="24" w:name="_Toc491360008"/>
      <w:bookmarkStart w:id="25" w:name="_Toc106022818"/>
      <w:r w:rsidRPr="00567FE3">
        <w:rPr>
          <w:rFonts w:ascii="Arial Narrow" w:hAnsi="Arial Narrow"/>
          <w:color w:val="auto"/>
          <w:u w:val="single"/>
        </w:rPr>
        <w:t xml:space="preserve">9. </w:t>
      </w:r>
      <w:r w:rsidR="00475399" w:rsidRPr="00567FE3">
        <w:rPr>
          <w:rFonts w:ascii="Arial Narrow" w:hAnsi="Arial Narrow"/>
          <w:color w:val="auto"/>
          <w:u w:val="single"/>
        </w:rPr>
        <w:t>Student</w:t>
      </w:r>
      <w:r w:rsidRPr="00567FE3">
        <w:rPr>
          <w:rFonts w:ascii="Arial Narrow" w:hAnsi="Arial Narrow"/>
          <w:color w:val="auto"/>
          <w:u w:val="single"/>
        </w:rPr>
        <w:t xml:space="preserve"> transition</w:t>
      </w:r>
      <w:bookmarkEnd w:id="24"/>
      <w:bookmarkEnd w:id="25"/>
    </w:p>
    <w:p w14:paraId="072E3BE6" w14:textId="77777777" w:rsidR="00EB45FC" w:rsidRPr="00567FE3" w:rsidRDefault="00EB45FC" w:rsidP="00567FE3">
      <w:pPr>
        <w:pStyle w:val="1bodycopy10pt"/>
        <w:spacing w:after="0"/>
        <w:rPr>
          <w:rFonts w:ascii="Arial Narrow" w:hAnsi="Arial Narrow"/>
          <w:sz w:val="22"/>
          <w:szCs w:val="28"/>
        </w:rPr>
      </w:pPr>
      <w:r w:rsidRPr="00567FE3">
        <w:rPr>
          <w:rFonts w:ascii="Arial Narrow" w:hAnsi="Arial Narrow"/>
          <w:sz w:val="22"/>
          <w:szCs w:val="28"/>
        </w:rPr>
        <w:t>To ensure a smooth transition to the next year</w:t>
      </w:r>
      <w:r w:rsidR="0037272F" w:rsidRPr="00567FE3">
        <w:rPr>
          <w:rFonts w:ascii="Arial Narrow" w:hAnsi="Arial Narrow"/>
          <w:sz w:val="22"/>
          <w:szCs w:val="28"/>
        </w:rPr>
        <w:t>/ or phase of education</w:t>
      </w:r>
      <w:r w:rsidRPr="00567FE3">
        <w:rPr>
          <w:rFonts w:ascii="Arial Narrow" w:hAnsi="Arial Narrow"/>
          <w:sz w:val="22"/>
          <w:szCs w:val="28"/>
        </w:rPr>
        <w:t xml:space="preserve">, </w:t>
      </w:r>
      <w:r w:rsidR="0037272F" w:rsidRPr="00567FE3">
        <w:rPr>
          <w:rFonts w:ascii="Arial Narrow" w:hAnsi="Arial Narrow"/>
          <w:sz w:val="22"/>
          <w:szCs w:val="28"/>
        </w:rPr>
        <w:t>s</w:t>
      </w:r>
      <w:r w:rsidR="00561CB6" w:rsidRPr="00567FE3">
        <w:rPr>
          <w:rFonts w:ascii="Arial Narrow" w:hAnsi="Arial Narrow"/>
          <w:sz w:val="22"/>
          <w:szCs w:val="28"/>
        </w:rPr>
        <w:t>tudents</w:t>
      </w:r>
      <w:r w:rsidRPr="00567FE3">
        <w:rPr>
          <w:rFonts w:ascii="Arial Narrow" w:hAnsi="Arial Narrow"/>
          <w:sz w:val="22"/>
          <w:szCs w:val="28"/>
        </w:rPr>
        <w:t xml:space="preserve"> </w:t>
      </w:r>
      <w:r w:rsidR="0037272F" w:rsidRPr="00567FE3">
        <w:rPr>
          <w:rFonts w:ascii="Arial Narrow" w:hAnsi="Arial Narrow"/>
          <w:sz w:val="22"/>
          <w:szCs w:val="28"/>
        </w:rPr>
        <w:t>will be supported through annual reviews and other supportive arrangements with other agencies including parents/guardians. Student voice is encouraged at all times</w:t>
      </w:r>
      <w:r w:rsidR="00E256BA" w:rsidRPr="00567FE3">
        <w:rPr>
          <w:rFonts w:ascii="Arial Narrow" w:hAnsi="Arial Narrow"/>
          <w:sz w:val="22"/>
          <w:szCs w:val="28"/>
        </w:rPr>
        <w:t>.</w:t>
      </w:r>
    </w:p>
    <w:p w14:paraId="13BCA0ED" w14:textId="77777777" w:rsidR="00EB45FC" w:rsidRPr="00013669" w:rsidRDefault="00EB45FC" w:rsidP="00567FE3">
      <w:pPr>
        <w:pStyle w:val="1bodycopy10pt"/>
        <w:spacing w:after="0"/>
        <w:rPr>
          <w:rFonts w:ascii="Arial Narrow" w:hAnsi="Arial Narrow"/>
        </w:rPr>
      </w:pPr>
    </w:p>
    <w:p w14:paraId="46766AAE" w14:textId="77777777" w:rsidR="0001097A" w:rsidRPr="00013669" w:rsidRDefault="0001097A" w:rsidP="00EB45FC">
      <w:pPr>
        <w:pStyle w:val="1bodycopy10pt"/>
        <w:rPr>
          <w:rFonts w:ascii="Arial Narrow" w:hAnsi="Arial Narrow"/>
        </w:rPr>
      </w:pPr>
    </w:p>
    <w:p w14:paraId="47E77319" w14:textId="77777777" w:rsidR="00EB45FC" w:rsidRPr="00567FE3" w:rsidRDefault="00EB45FC" w:rsidP="00EB45FC">
      <w:pPr>
        <w:pStyle w:val="Heading1"/>
        <w:rPr>
          <w:rFonts w:ascii="Arial Narrow" w:hAnsi="Arial Narrow"/>
          <w:color w:val="auto"/>
          <w:u w:val="single"/>
        </w:rPr>
      </w:pPr>
      <w:bookmarkStart w:id="26" w:name="_Toc491360009"/>
      <w:bookmarkStart w:id="27" w:name="_Toc106022819"/>
      <w:r w:rsidRPr="00567FE3">
        <w:rPr>
          <w:rFonts w:ascii="Arial Narrow" w:hAnsi="Arial Narrow"/>
          <w:color w:val="auto"/>
          <w:u w:val="single"/>
        </w:rPr>
        <w:t>10. Training</w:t>
      </w:r>
      <w:bookmarkEnd w:id="26"/>
      <w:bookmarkEnd w:id="27"/>
    </w:p>
    <w:p w14:paraId="1537506A" w14:textId="77777777" w:rsidR="00EB45FC" w:rsidRPr="00567FE3" w:rsidRDefault="00EB45FC" w:rsidP="00EB45FC">
      <w:pPr>
        <w:pStyle w:val="1bodycopy10pt"/>
        <w:rPr>
          <w:rFonts w:ascii="Arial Narrow" w:hAnsi="Arial Narrow"/>
          <w:sz w:val="22"/>
          <w:szCs w:val="28"/>
        </w:rPr>
      </w:pPr>
      <w:r w:rsidRPr="00567FE3">
        <w:rPr>
          <w:rFonts w:ascii="Arial Narrow" w:hAnsi="Arial Narrow"/>
          <w:sz w:val="22"/>
          <w:szCs w:val="28"/>
        </w:rPr>
        <w:t xml:space="preserve">Our staff are provided with training </w:t>
      </w:r>
      <w:r w:rsidR="00C07B62" w:rsidRPr="00567FE3">
        <w:rPr>
          <w:rFonts w:ascii="Arial Narrow" w:hAnsi="Arial Narrow"/>
          <w:sz w:val="22"/>
          <w:szCs w:val="28"/>
        </w:rPr>
        <w:t>in</w:t>
      </w:r>
      <w:r w:rsidRPr="00567FE3">
        <w:rPr>
          <w:rFonts w:ascii="Arial Narrow" w:hAnsi="Arial Narrow"/>
          <w:sz w:val="22"/>
          <w:szCs w:val="28"/>
        </w:rPr>
        <w:t xml:space="preserve"> managing </w:t>
      </w:r>
      <w:r w:rsidR="00DB500D" w:rsidRPr="00567FE3">
        <w:rPr>
          <w:rFonts w:ascii="Arial Narrow" w:hAnsi="Arial Narrow"/>
          <w:sz w:val="22"/>
          <w:szCs w:val="28"/>
        </w:rPr>
        <w:t>behaviour</w:t>
      </w:r>
      <w:r w:rsidRPr="00567FE3">
        <w:rPr>
          <w:rFonts w:ascii="Arial Narrow" w:hAnsi="Arial Narrow"/>
          <w:sz w:val="22"/>
          <w:szCs w:val="28"/>
        </w:rPr>
        <w:t xml:space="preserve">, including </w:t>
      </w:r>
      <w:r w:rsidR="0001097A" w:rsidRPr="00567FE3">
        <w:rPr>
          <w:rFonts w:ascii="Arial Narrow" w:hAnsi="Arial Narrow"/>
          <w:sz w:val="22"/>
          <w:szCs w:val="28"/>
        </w:rPr>
        <w:t xml:space="preserve">de-escalation, positive interactions and alternatives to </w:t>
      </w:r>
      <w:r w:rsidR="00DB500D" w:rsidRPr="00567FE3">
        <w:rPr>
          <w:rFonts w:ascii="Arial Narrow" w:hAnsi="Arial Narrow"/>
          <w:sz w:val="22"/>
          <w:szCs w:val="28"/>
        </w:rPr>
        <w:t xml:space="preserve">restraint. The school has a </w:t>
      </w:r>
      <w:r w:rsidR="004D3C4A" w:rsidRPr="00567FE3">
        <w:rPr>
          <w:rFonts w:ascii="Arial Narrow" w:hAnsi="Arial Narrow"/>
          <w:sz w:val="22"/>
          <w:szCs w:val="28"/>
        </w:rPr>
        <w:t xml:space="preserve">Physical Intervention Policy which in summary argues against and </w:t>
      </w:r>
      <w:r w:rsidR="000D069A" w:rsidRPr="00567FE3">
        <w:rPr>
          <w:rFonts w:ascii="Arial Narrow" w:hAnsi="Arial Narrow"/>
          <w:sz w:val="22"/>
          <w:szCs w:val="28"/>
        </w:rPr>
        <w:t>restraint</w:t>
      </w:r>
      <w:r w:rsidR="004D3C4A" w:rsidRPr="00567FE3">
        <w:rPr>
          <w:rFonts w:ascii="Arial Narrow" w:hAnsi="Arial Narrow"/>
          <w:sz w:val="22"/>
          <w:szCs w:val="28"/>
        </w:rPr>
        <w:t xml:space="preserve"> unless ther</w:t>
      </w:r>
      <w:r w:rsidR="000D069A" w:rsidRPr="00567FE3">
        <w:rPr>
          <w:rFonts w:ascii="Arial Narrow" w:hAnsi="Arial Narrow"/>
          <w:sz w:val="22"/>
          <w:szCs w:val="28"/>
        </w:rPr>
        <w:t xml:space="preserve">e </w:t>
      </w:r>
      <w:r w:rsidR="00567FE3" w:rsidRPr="00567FE3">
        <w:rPr>
          <w:rFonts w:ascii="Arial Narrow" w:hAnsi="Arial Narrow"/>
          <w:sz w:val="22"/>
          <w:szCs w:val="28"/>
        </w:rPr>
        <w:t>are</w:t>
      </w:r>
      <w:r w:rsidR="004D3C4A" w:rsidRPr="00567FE3">
        <w:rPr>
          <w:rFonts w:ascii="Arial Narrow" w:hAnsi="Arial Narrow"/>
          <w:sz w:val="22"/>
          <w:szCs w:val="28"/>
        </w:rPr>
        <w:t xml:space="preserve"> no alternatives, </w:t>
      </w:r>
      <w:r w:rsidR="00125970" w:rsidRPr="00567FE3">
        <w:rPr>
          <w:rFonts w:ascii="Arial Narrow" w:hAnsi="Arial Narrow"/>
          <w:sz w:val="22"/>
          <w:szCs w:val="28"/>
        </w:rPr>
        <w:t>e.g.,</w:t>
      </w:r>
      <w:r w:rsidR="004D3C4A" w:rsidRPr="00567FE3">
        <w:rPr>
          <w:rFonts w:ascii="Arial Narrow" w:hAnsi="Arial Narrow"/>
          <w:sz w:val="22"/>
          <w:szCs w:val="28"/>
        </w:rPr>
        <w:t xml:space="preserve"> a </w:t>
      </w:r>
      <w:r w:rsidR="000D069A" w:rsidRPr="00567FE3">
        <w:rPr>
          <w:rFonts w:ascii="Arial Narrow" w:hAnsi="Arial Narrow"/>
          <w:sz w:val="22"/>
          <w:szCs w:val="28"/>
        </w:rPr>
        <w:t>member</w:t>
      </w:r>
      <w:r w:rsidR="004D3C4A" w:rsidRPr="00567FE3">
        <w:rPr>
          <w:rFonts w:ascii="Arial Narrow" w:hAnsi="Arial Narrow"/>
          <w:sz w:val="22"/>
          <w:szCs w:val="28"/>
        </w:rPr>
        <w:t xml:space="preserve"> of staff</w:t>
      </w:r>
      <w:r w:rsidR="004A145A" w:rsidRPr="00567FE3">
        <w:rPr>
          <w:rFonts w:ascii="Arial Narrow" w:hAnsi="Arial Narrow"/>
          <w:sz w:val="22"/>
          <w:szCs w:val="28"/>
        </w:rPr>
        <w:t xml:space="preserve"> or student</w:t>
      </w:r>
      <w:r w:rsidR="004D3C4A" w:rsidRPr="00567FE3">
        <w:rPr>
          <w:rFonts w:ascii="Arial Narrow" w:hAnsi="Arial Narrow"/>
          <w:sz w:val="22"/>
          <w:szCs w:val="28"/>
        </w:rPr>
        <w:t xml:space="preserve"> is </w:t>
      </w:r>
      <w:r w:rsidR="00125970" w:rsidRPr="00567FE3">
        <w:rPr>
          <w:rFonts w:ascii="Arial Narrow" w:hAnsi="Arial Narrow"/>
          <w:sz w:val="22"/>
          <w:szCs w:val="28"/>
        </w:rPr>
        <w:t>attacked,</w:t>
      </w:r>
      <w:r w:rsidR="004A145A" w:rsidRPr="00567FE3">
        <w:rPr>
          <w:rFonts w:ascii="Arial Narrow" w:hAnsi="Arial Narrow"/>
          <w:sz w:val="22"/>
          <w:szCs w:val="28"/>
        </w:rPr>
        <w:t xml:space="preserve"> and people are put at </w:t>
      </w:r>
      <w:r w:rsidR="000D069A" w:rsidRPr="00567FE3">
        <w:rPr>
          <w:rFonts w:ascii="Arial Narrow" w:hAnsi="Arial Narrow"/>
          <w:sz w:val="22"/>
          <w:szCs w:val="28"/>
        </w:rPr>
        <w:t>risk of</w:t>
      </w:r>
      <w:r w:rsidR="004A145A" w:rsidRPr="00567FE3">
        <w:rPr>
          <w:rFonts w:ascii="Arial Narrow" w:hAnsi="Arial Narrow"/>
          <w:sz w:val="22"/>
          <w:szCs w:val="28"/>
        </w:rPr>
        <w:t xml:space="preserve"> serious injury. In this case interventions need to be commensurate </w:t>
      </w:r>
      <w:r w:rsidR="000D18B2" w:rsidRPr="00567FE3">
        <w:rPr>
          <w:rFonts w:ascii="Arial Narrow" w:hAnsi="Arial Narrow"/>
          <w:sz w:val="22"/>
          <w:szCs w:val="28"/>
        </w:rPr>
        <w:t xml:space="preserve">and reasonable </w:t>
      </w:r>
      <w:r w:rsidR="004A145A" w:rsidRPr="00567FE3">
        <w:rPr>
          <w:rFonts w:ascii="Arial Narrow" w:hAnsi="Arial Narrow"/>
          <w:sz w:val="22"/>
          <w:szCs w:val="28"/>
        </w:rPr>
        <w:t xml:space="preserve">with the </w:t>
      </w:r>
      <w:r w:rsidR="000D069A" w:rsidRPr="00567FE3">
        <w:rPr>
          <w:rFonts w:ascii="Arial Narrow" w:hAnsi="Arial Narrow"/>
          <w:sz w:val="22"/>
          <w:szCs w:val="28"/>
        </w:rPr>
        <w:t>situation</w:t>
      </w:r>
      <w:r w:rsidR="000D18B2" w:rsidRPr="00567FE3">
        <w:rPr>
          <w:rFonts w:ascii="Arial Narrow" w:hAnsi="Arial Narrow"/>
          <w:sz w:val="22"/>
          <w:szCs w:val="28"/>
        </w:rPr>
        <w:t xml:space="preserve">. </w:t>
      </w:r>
      <w:r w:rsidR="00567FE3" w:rsidRPr="00567FE3">
        <w:rPr>
          <w:rFonts w:ascii="Arial Narrow" w:hAnsi="Arial Narrow"/>
          <w:sz w:val="22"/>
          <w:szCs w:val="28"/>
        </w:rPr>
        <w:t>Wherever</w:t>
      </w:r>
      <w:r w:rsidR="000D18B2" w:rsidRPr="00567FE3">
        <w:rPr>
          <w:rFonts w:ascii="Arial Narrow" w:hAnsi="Arial Narrow"/>
          <w:sz w:val="22"/>
          <w:szCs w:val="28"/>
        </w:rPr>
        <w:t xml:space="preserve"> possible</w:t>
      </w:r>
      <w:r w:rsidR="00567FE3" w:rsidRPr="00567FE3">
        <w:rPr>
          <w:rFonts w:ascii="Arial Narrow" w:hAnsi="Arial Narrow"/>
          <w:sz w:val="22"/>
          <w:szCs w:val="28"/>
        </w:rPr>
        <w:t>,</w:t>
      </w:r>
      <w:r w:rsidR="000D18B2" w:rsidRPr="00567FE3">
        <w:rPr>
          <w:rFonts w:ascii="Arial Narrow" w:hAnsi="Arial Narrow"/>
          <w:sz w:val="22"/>
          <w:szCs w:val="28"/>
        </w:rPr>
        <w:t xml:space="preserve"> the student should be given a way out </w:t>
      </w:r>
      <w:r w:rsidR="00C07B62" w:rsidRPr="00567FE3">
        <w:rPr>
          <w:rFonts w:ascii="Arial Narrow" w:hAnsi="Arial Narrow"/>
          <w:sz w:val="22"/>
          <w:szCs w:val="28"/>
        </w:rPr>
        <w:t>of</w:t>
      </w:r>
      <w:r w:rsidR="000D18B2" w:rsidRPr="00567FE3">
        <w:rPr>
          <w:rFonts w:ascii="Arial Narrow" w:hAnsi="Arial Narrow"/>
          <w:sz w:val="22"/>
          <w:szCs w:val="28"/>
        </w:rPr>
        <w:t xml:space="preserve"> the situation and </w:t>
      </w:r>
      <w:r w:rsidR="004D561B" w:rsidRPr="00567FE3">
        <w:rPr>
          <w:rFonts w:ascii="Arial Narrow" w:hAnsi="Arial Narrow"/>
          <w:sz w:val="22"/>
          <w:szCs w:val="28"/>
        </w:rPr>
        <w:t>calm</w:t>
      </w:r>
      <w:r w:rsidR="00125970" w:rsidRPr="00567FE3">
        <w:rPr>
          <w:rFonts w:ascii="Arial Narrow" w:hAnsi="Arial Narrow"/>
          <w:sz w:val="22"/>
          <w:szCs w:val="28"/>
        </w:rPr>
        <w:t xml:space="preserve"> down</w:t>
      </w:r>
      <w:r w:rsidR="000D18B2" w:rsidRPr="00567FE3">
        <w:rPr>
          <w:rFonts w:ascii="Arial Narrow" w:hAnsi="Arial Narrow"/>
          <w:sz w:val="22"/>
          <w:szCs w:val="28"/>
        </w:rPr>
        <w:t xml:space="preserve"> to avoid any intervention. Training is given annually to all staff with regard to de-escalation, and any physical </w:t>
      </w:r>
      <w:r w:rsidR="00125970" w:rsidRPr="00567FE3">
        <w:rPr>
          <w:rFonts w:ascii="Arial Narrow" w:hAnsi="Arial Narrow"/>
          <w:sz w:val="22"/>
          <w:szCs w:val="28"/>
        </w:rPr>
        <w:t>intervention.</w:t>
      </w:r>
    </w:p>
    <w:p w14:paraId="0614AD2E" w14:textId="77777777" w:rsidR="00EB45FC" w:rsidRPr="00567FE3" w:rsidRDefault="00EB45FC" w:rsidP="00EB45FC">
      <w:pPr>
        <w:pStyle w:val="1bodycopy10pt"/>
        <w:rPr>
          <w:rFonts w:ascii="Arial Narrow" w:hAnsi="Arial Narrow"/>
          <w:sz w:val="22"/>
          <w:szCs w:val="28"/>
        </w:rPr>
      </w:pPr>
      <w:r w:rsidRPr="00567FE3">
        <w:rPr>
          <w:rFonts w:ascii="Arial Narrow" w:hAnsi="Arial Narrow"/>
          <w:sz w:val="22"/>
          <w:szCs w:val="28"/>
        </w:rPr>
        <w:t>Behaviour management will also form part of continuing professional development.</w:t>
      </w:r>
    </w:p>
    <w:p w14:paraId="624479CD" w14:textId="77777777" w:rsidR="00EB45FC" w:rsidRPr="00567FE3" w:rsidRDefault="00EB45FC" w:rsidP="00EB45FC">
      <w:pPr>
        <w:pStyle w:val="1bodycopy10pt"/>
        <w:rPr>
          <w:rFonts w:ascii="Arial Narrow" w:hAnsi="Arial Narrow"/>
          <w:sz w:val="22"/>
          <w:szCs w:val="28"/>
        </w:rPr>
      </w:pPr>
      <w:r w:rsidRPr="00567FE3">
        <w:rPr>
          <w:rFonts w:ascii="Arial Narrow" w:hAnsi="Arial Narrow"/>
          <w:sz w:val="22"/>
          <w:szCs w:val="28"/>
        </w:rPr>
        <w:t>A staff training log can be found in appendix 2.</w:t>
      </w:r>
    </w:p>
    <w:p w14:paraId="7801A13C" w14:textId="77777777" w:rsidR="00EB45FC" w:rsidRPr="00013669" w:rsidRDefault="00EB45FC" w:rsidP="00EB45FC">
      <w:pPr>
        <w:pStyle w:val="1bodycopy10pt"/>
        <w:rPr>
          <w:rFonts w:ascii="Arial Narrow" w:hAnsi="Arial Narrow"/>
        </w:rPr>
      </w:pPr>
    </w:p>
    <w:p w14:paraId="71936CFC" w14:textId="77777777" w:rsidR="00125970" w:rsidRDefault="00125970" w:rsidP="00EB45FC">
      <w:pPr>
        <w:pStyle w:val="Heading1"/>
        <w:rPr>
          <w:rFonts w:ascii="Arial Narrow" w:hAnsi="Arial Narrow"/>
          <w:color w:val="auto"/>
          <w:u w:val="single"/>
        </w:rPr>
      </w:pPr>
      <w:bookmarkStart w:id="28" w:name="_Toc491360010"/>
      <w:bookmarkStart w:id="29" w:name="_Toc106022820"/>
    </w:p>
    <w:p w14:paraId="3FC8F8DB" w14:textId="77777777" w:rsidR="00125970" w:rsidRDefault="00125970" w:rsidP="00EB45FC">
      <w:pPr>
        <w:pStyle w:val="Heading1"/>
        <w:rPr>
          <w:rFonts w:ascii="Arial Narrow" w:hAnsi="Arial Narrow"/>
          <w:color w:val="auto"/>
          <w:u w:val="single"/>
        </w:rPr>
      </w:pPr>
    </w:p>
    <w:p w14:paraId="1BFFC666" w14:textId="77777777" w:rsidR="00EB45FC" w:rsidRPr="00567FE3" w:rsidRDefault="00EB45FC" w:rsidP="00EB45FC">
      <w:pPr>
        <w:pStyle w:val="Heading1"/>
        <w:rPr>
          <w:rFonts w:ascii="Arial Narrow" w:hAnsi="Arial Narrow"/>
          <w:color w:val="auto"/>
          <w:u w:val="single"/>
        </w:rPr>
      </w:pPr>
      <w:r w:rsidRPr="00567FE3">
        <w:rPr>
          <w:rFonts w:ascii="Arial Narrow" w:hAnsi="Arial Narrow"/>
          <w:color w:val="auto"/>
          <w:u w:val="single"/>
        </w:rPr>
        <w:lastRenderedPageBreak/>
        <w:t>11. Monitoring arrangements</w:t>
      </w:r>
      <w:bookmarkEnd w:id="28"/>
      <w:bookmarkEnd w:id="29"/>
    </w:p>
    <w:p w14:paraId="3E6AEC8E" w14:textId="77777777" w:rsidR="00EB45FC" w:rsidRPr="00567FE3" w:rsidRDefault="00EB45FC" w:rsidP="00EB45FC">
      <w:pPr>
        <w:pStyle w:val="1bodycopy10pt"/>
        <w:rPr>
          <w:rFonts w:ascii="Arial Narrow" w:hAnsi="Arial Narrow"/>
          <w:sz w:val="22"/>
          <w:szCs w:val="28"/>
        </w:rPr>
      </w:pPr>
      <w:r w:rsidRPr="00567FE3">
        <w:rPr>
          <w:rFonts w:ascii="Arial Narrow" w:hAnsi="Arial Narrow"/>
          <w:sz w:val="22"/>
          <w:szCs w:val="28"/>
        </w:rPr>
        <w:t xml:space="preserve">This behaviour policy will be reviewed by the headteacher and </w:t>
      </w:r>
      <w:r w:rsidR="001713FE" w:rsidRPr="00567FE3">
        <w:rPr>
          <w:rFonts w:ascii="Arial Narrow" w:hAnsi="Arial Narrow"/>
          <w:sz w:val="22"/>
          <w:szCs w:val="28"/>
        </w:rPr>
        <w:t xml:space="preserve">Advisory Board </w:t>
      </w:r>
      <w:r w:rsidRPr="00567FE3">
        <w:rPr>
          <w:rFonts w:ascii="Arial Narrow" w:hAnsi="Arial Narrow"/>
          <w:sz w:val="22"/>
          <w:szCs w:val="28"/>
        </w:rPr>
        <w:t xml:space="preserve">at least annually, or more frequently, if needed, to address findings from the regular monitoring of the behaviour </w:t>
      </w:r>
      <w:r w:rsidR="000D18B2" w:rsidRPr="00567FE3">
        <w:rPr>
          <w:rFonts w:ascii="Arial Narrow" w:hAnsi="Arial Narrow"/>
          <w:sz w:val="22"/>
          <w:szCs w:val="28"/>
        </w:rPr>
        <w:t>on a termly basis (SIMS and Bound book)</w:t>
      </w:r>
      <w:r w:rsidRPr="00567FE3">
        <w:rPr>
          <w:rFonts w:ascii="Arial Narrow" w:hAnsi="Arial Narrow"/>
          <w:sz w:val="22"/>
          <w:szCs w:val="28"/>
        </w:rPr>
        <w:t xml:space="preserve"> At each review, the policy will be approved by the </w:t>
      </w:r>
      <w:r w:rsidR="00E74482" w:rsidRPr="00567FE3">
        <w:rPr>
          <w:rFonts w:ascii="Arial Narrow" w:hAnsi="Arial Narrow"/>
          <w:sz w:val="22"/>
          <w:szCs w:val="28"/>
        </w:rPr>
        <w:t>Headteacher</w:t>
      </w:r>
      <w:r w:rsidRPr="00567FE3">
        <w:rPr>
          <w:rFonts w:ascii="Arial Narrow" w:hAnsi="Arial Narrow"/>
          <w:sz w:val="22"/>
          <w:szCs w:val="28"/>
        </w:rPr>
        <w:t>.</w:t>
      </w:r>
    </w:p>
    <w:p w14:paraId="2701D197" w14:textId="77777777" w:rsidR="00EB45FC" w:rsidRPr="00013669" w:rsidRDefault="00EB45FC" w:rsidP="00EB45FC">
      <w:pPr>
        <w:pStyle w:val="1bodycopy10pt"/>
        <w:rPr>
          <w:rFonts w:ascii="Arial Narrow" w:hAnsi="Arial Narrow"/>
        </w:rPr>
      </w:pPr>
    </w:p>
    <w:p w14:paraId="0BD244B5" w14:textId="77777777" w:rsidR="00EB45FC" w:rsidRPr="00567FE3" w:rsidRDefault="00EB45FC" w:rsidP="00EB45FC">
      <w:pPr>
        <w:pStyle w:val="Heading1"/>
        <w:rPr>
          <w:rFonts w:ascii="Arial Narrow" w:hAnsi="Arial Narrow"/>
          <w:color w:val="auto"/>
          <w:u w:val="single"/>
        </w:rPr>
      </w:pPr>
      <w:bookmarkStart w:id="30" w:name="_Toc491360011"/>
      <w:bookmarkStart w:id="31" w:name="_Toc106022821"/>
      <w:r w:rsidRPr="00567FE3">
        <w:rPr>
          <w:rFonts w:ascii="Arial Narrow" w:hAnsi="Arial Narrow"/>
          <w:color w:val="auto"/>
          <w:u w:val="single"/>
        </w:rPr>
        <w:t>12. Links with other policies</w:t>
      </w:r>
      <w:bookmarkEnd w:id="30"/>
      <w:bookmarkEnd w:id="31"/>
    </w:p>
    <w:p w14:paraId="1CA285BC" w14:textId="77777777" w:rsidR="00EB45FC" w:rsidRPr="00013669" w:rsidRDefault="00EB45FC" w:rsidP="00EB45FC">
      <w:pPr>
        <w:pStyle w:val="1bodycopy10pt"/>
        <w:rPr>
          <w:rFonts w:ascii="Arial Narrow" w:hAnsi="Arial Narrow"/>
        </w:rPr>
      </w:pPr>
      <w:r w:rsidRPr="00013669">
        <w:rPr>
          <w:rFonts w:ascii="Arial Narrow" w:hAnsi="Arial Narrow"/>
        </w:rPr>
        <w:t>This behaviour policy is linked to the following policies:</w:t>
      </w:r>
    </w:p>
    <w:p w14:paraId="21F136B2" w14:textId="77777777" w:rsidR="00EB45FC" w:rsidRPr="00013669" w:rsidRDefault="00EB45FC" w:rsidP="00EB45FC">
      <w:pPr>
        <w:pStyle w:val="4Bulletedcopyblue"/>
        <w:numPr>
          <w:ilvl w:val="0"/>
          <w:numId w:val="9"/>
        </w:numPr>
        <w:rPr>
          <w:rFonts w:ascii="Arial Narrow" w:hAnsi="Arial Narrow"/>
        </w:rPr>
      </w:pPr>
      <w:r w:rsidRPr="00013669">
        <w:rPr>
          <w:rFonts w:ascii="Arial Narrow" w:hAnsi="Arial Narrow"/>
        </w:rPr>
        <w:t>Exclusions policy</w:t>
      </w:r>
    </w:p>
    <w:p w14:paraId="3DCC0363" w14:textId="77777777" w:rsidR="00EB45FC" w:rsidRPr="00013669" w:rsidRDefault="00EB45FC" w:rsidP="00EB45FC">
      <w:pPr>
        <w:pStyle w:val="4Bulletedcopyblue"/>
        <w:numPr>
          <w:ilvl w:val="0"/>
          <w:numId w:val="9"/>
        </w:numPr>
        <w:rPr>
          <w:rFonts w:ascii="Arial Narrow" w:hAnsi="Arial Narrow"/>
        </w:rPr>
      </w:pPr>
      <w:r w:rsidRPr="00013669">
        <w:rPr>
          <w:rFonts w:ascii="Arial Narrow" w:hAnsi="Arial Narrow"/>
        </w:rPr>
        <w:t>Child protection and safeguarding policy</w:t>
      </w:r>
    </w:p>
    <w:p w14:paraId="56AAB3B2" w14:textId="77777777" w:rsidR="00E74482" w:rsidRPr="00013669" w:rsidRDefault="00E74482" w:rsidP="00E74482">
      <w:pPr>
        <w:pStyle w:val="4Bulletedcopyblue"/>
        <w:numPr>
          <w:ilvl w:val="0"/>
          <w:numId w:val="9"/>
        </w:numPr>
        <w:rPr>
          <w:rFonts w:ascii="Arial Narrow" w:hAnsi="Arial Narrow"/>
        </w:rPr>
      </w:pPr>
      <w:r w:rsidRPr="00013669">
        <w:rPr>
          <w:rFonts w:ascii="Arial Narrow" w:hAnsi="Arial Narrow"/>
        </w:rPr>
        <w:t>Anti-bullying policy</w:t>
      </w:r>
    </w:p>
    <w:p w14:paraId="6DBC9F7C" w14:textId="77777777" w:rsidR="00E74482" w:rsidRPr="00013669" w:rsidRDefault="00E74482" w:rsidP="00E74482">
      <w:pPr>
        <w:pStyle w:val="4Bulletedcopyblue"/>
        <w:numPr>
          <w:ilvl w:val="0"/>
          <w:numId w:val="9"/>
        </w:numPr>
        <w:rPr>
          <w:rFonts w:ascii="Arial Narrow" w:hAnsi="Arial Narrow"/>
        </w:rPr>
      </w:pPr>
      <w:r w:rsidRPr="00013669">
        <w:rPr>
          <w:rFonts w:ascii="Arial Narrow" w:hAnsi="Arial Narrow"/>
        </w:rPr>
        <w:t>Restrictive Physical Intervention Policy</w:t>
      </w:r>
    </w:p>
    <w:p w14:paraId="783F407E" w14:textId="77777777" w:rsidR="000632EF" w:rsidRPr="00013669" w:rsidRDefault="000632EF" w:rsidP="000632EF">
      <w:pPr>
        <w:pStyle w:val="4Bulletedcopyblue"/>
        <w:numPr>
          <w:ilvl w:val="0"/>
          <w:numId w:val="9"/>
        </w:numPr>
        <w:rPr>
          <w:rFonts w:ascii="Arial Narrow" w:hAnsi="Arial Narrow"/>
        </w:rPr>
      </w:pPr>
      <w:r w:rsidRPr="00013669">
        <w:rPr>
          <w:rFonts w:ascii="Arial Narrow" w:eastAsia="Calibri" w:hAnsi="Arial Narrow"/>
          <w:sz w:val="22"/>
          <w:szCs w:val="22"/>
          <w:lang w:val="en-GB"/>
        </w:rPr>
        <w:t>Child on child abuse</w:t>
      </w:r>
    </w:p>
    <w:p w14:paraId="2D9A2A12" w14:textId="77777777" w:rsidR="000632EF" w:rsidRPr="00013669" w:rsidRDefault="000632EF" w:rsidP="000632EF">
      <w:pPr>
        <w:pStyle w:val="4Bulletedcopyblue"/>
        <w:numPr>
          <w:ilvl w:val="0"/>
          <w:numId w:val="9"/>
        </w:numPr>
        <w:rPr>
          <w:rFonts w:ascii="Arial Narrow" w:hAnsi="Arial Narrow"/>
        </w:rPr>
      </w:pPr>
      <w:r w:rsidRPr="00013669">
        <w:rPr>
          <w:rFonts w:ascii="Arial Narrow" w:eastAsia="Calibri" w:hAnsi="Arial Narrow"/>
          <w:sz w:val="22"/>
          <w:szCs w:val="22"/>
          <w:lang w:val="en-GB"/>
        </w:rPr>
        <w:t>Mentoring</w:t>
      </w:r>
    </w:p>
    <w:p w14:paraId="0E4CB79A" w14:textId="77777777" w:rsidR="000632EF" w:rsidRPr="00013669" w:rsidRDefault="000632EF" w:rsidP="000632EF">
      <w:pPr>
        <w:rPr>
          <w:rFonts w:ascii="Arial Narrow" w:hAnsi="Arial Narrow"/>
        </w:rPr>
      </w:pPr>
    </w:p>
    <w:p w14:paraId="302C583A" w14:textId="77777777" w:rsidR="000632EF" w:rsidRPr="00013669" w:rsidRDefault="000632EF" w:rsidP="000632EF">
      <w:pPr>
        <w:pStyle w:val="4Bulletedcopyblue"/>
        <w:numPr>
          <w:ilvl w:val="0"/>
          <w:numId w:val="0"/>
        </w:numPr>
        <w:ind w:left="340" w:hanging="170"/>
        <w:rPr>
          <w:rFonts w:ascii="Arial Narrow" w:hAnsi="Arial Narrow"/>
        </w:rPr>
      </w:pPr>
    </w:p>
    <w:p w14:paraId="30417546" w14:textId="77777777" w:rsidR="00EB45FC" w:rsidRPr="00567FE3" w:rsidRDefault="00EB45FC" w:rsidP="00567FE3">
      <w:pPr>
        <w:pStyle w:val="1bodycopy10pt"/>
        <w:rPr>
          <w:rFonts w:ascii="Arial Narrow" w:hAnsi="Arial Narrow"/>
          <w:b/>
          <w:bCs/>
        </w:rPr>
      </w:pPr>
      <w:r w:rsidRPr="00013669">
        <w:rPr>
          <w:rFonts w:ascii="Arial Narrow" w:hAnsi="Arial Narrow"/>
        </w:rPr>
        <w:br w:type="page"/>
      </w:r>
      <w:r w:rsidRPr="00567FE3">
        <w:rPr>
          <w:rFonts w:ascii="Arial Narrow" w:hAnsi="Arial Narrow"/>
          <w:b/>
          <w:bCs/>
          <w:sz w:val="24"/>
          <w:szCs w:val="32"/>
        </w:rPr>
        <w:lastRenderedPageBreak/>
        <w:t>Appendix 1: written statement of behaviour principles</w:t>
      </w:r>
    </w:p>
    <w:p w14:paraId="5A3CCDDA" w14:textId="77777777" w:rsidR="00EB45FC" w:rsidRDefault="00EB45FC" w:rsidP="00EB45FC">
      <w:pPr>
        <w:pStyle w:val="1bodycopy10pt"/>
        <w:rPr>
          <w:rFonts w:ascii="Arial Narrow" w:hAnsi="Arial Narrow"/>
          <w:sz w:val="22"/>
          <w:szCs w:val="28"/>
        </w:rPr>
      </w:pPr>
      <w:r w:rsidRPr="00567FE3">
        <w:rPr>
          <w:rFonts w:ascii="Arial Narrow" w:hAnsi="Arial Narrow"/>
          <w:sz w:val="22"/>
          <w:szCs w:val="28"/>
        </w:rPr>
        <w:t xml:space="preserve">This written statement of behaviour principles is reviewed and approved by the </w:t>
      </w:r>
      <w:r w:rsidR="00E74482" w:rsidRPr="00567FE3">
        <w:rPr>
          <w:rFonts w:ascii="Arial Narrow" w:hAnsi="Arial Narrow"/>
          <w:sz w:val="22"/>
          <w:szCs w:val="28"/>
        </w:rPr>
        <w:t xml:space="preserve">Advisory Board </w:t>
      </w:r>
      <w:r w:rsidRPr="00567FE3">
        <w:rPr>
          <w:rFonts w:ascii="Arial Narrow" w:hAnsi="Arial Narrow"/>
          <w:sz w:val="22"/>
          <w:szCs w:val="28"/>
        </w:rPr>
        <w:t>annually.</w:t>
      </w:r>
    </w:p>
    <w:p w14:paraId="69B212B6" w14:textId="77777777" w:rsidR="00567FE3" w:rsidRPr="00567FE3" w:rsidRDefault="00567FE3" w:rsidP="00EB45FC">
      <w:pPr>
        <w:pStyle w:val="1bodycopy10pt"/>
        <w:rPr>
          <w:rFonts w:ascii="Arial Narrow" w:hAnsi="Arial Narrow"/>
          <w:sz w:val="22"/>
          <w:szCs w:val="28"/>
        </w:rPr>
      </w:pPr>
    </w:p>
    <w:p w14:paraId="6F84CD3F" w14:textId="77777777" w:rsidR="00F30A0F" w:rsidRPr="00567FE3" w:rsidRDefault="00F30A0F" w:rsidP="00F30A0F">
      <w:pPr>
        <w:spacing w:after="0" w:line="276" w:lineRule="auto"/>
        <w:rPr>
          <w:rFonts w:ascii="Arial Narrow" w:eastAsia="Times New Roman" w:hAnsi="Arial Narrow" w:cs="Arial"/>
          <w:bCs/>
          <w:sz w:val="28"/>
          <w:szCs w:val="28"/>
          <w:u w:val="single"/>
          <w:lang w:val="en-GB" w:eastAsia="en-GB"/>
        </w:rPr>
      </w:pPr>
      <w:r w:rsidRPr="00567FE3">
        <w:rPr>
          <w:rFonts w:ascii="Arial Narrow" w:eastAsia="Times New Roman" w:hAnsi="Arial Narrow" w:cs="Arial"/>
          <w:b/>
          <w:sz w:val="28"/>
          <w:szCs w:val="28"/>
          <w:u w:val="single"/>
          <w:lang w:val="en-GB" w:eastAsia="en-GB"/>
        </w:rPr>
        <w:t>Behavioural principles at VTC are underpinned by the following objectives</w:t>
      </w:r>
      <w:r w:rsidRPr="00567FE3">
        <w:rPr>
          <w:rFonts w:ascii="Arial Narrow" w:eastAsia="Times New Roman" w:hAnsi="Arial Narrow" w:cs="Arial"/>
          <w:bCs/>
          <w:sz w:val="28"/>
          <w:szCs w:val="28"/>
          <w:u w:val="single"/>
          <w:lang w:val="en-GB" w:eastAsia="en-GB"/>
        </w:rPr>
        <w:t>.</w:t>
      </w:r>
    </w:p>
    <w:p w14:paraId="54C2D0C3" w14:textId="77777777" w:rsidR="00F30A0F" w:rsidRPr="00013669" w:rsidRDefault="00F30A0F" w:rsidP="00F30A0F">
      <w:pPr>
        <w:spacing w:after="0" w:line="276" w:lineRule="auto"/>
        <w:rPr>
          <w:rFonts w:ascii="Arial Narrow" w:eastAsia="Times New Roman" w:hAnsi="Arial Narrow" w:cs="Arial"/>
          <w:bCs/>
          <w:sz w:val="24"/>
          <w:lang w:val="en-GB" w:eastAsia="en-GB"/>
        </w:rPr>
      </w:pPr>
    </w:p>
    <w:p w14:paraId="50CFB1D0" w14:textId="77777777" w:rsidR="00F30A0F" w:rsidRPr="00013669" w:rsidRDefault="00F30A0F" w:rsidP="00F30A0F">
      <w:pPr>
        <w:numPr>
          <w:ilvl w:val="0"/>
          <w:numId w:val="20"/>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Positive behaviour support and environment which will allow students, </w:t>
      </w:r>
      <w:r w:rsidR="00C93763" w:rsidRPr="00013669">
        <w:rPr>
          <w:rFonts w:ascii="Arial Narrow" w:eastAsia="Times New Roman" w:hAnsi="Arial Narrow" w:cs="Arial"/>
          <w:bCs/>
          <w:sz w:val="24"/>
          <w:lang w:val="en-GB" w:eastAsia="en-GB"/>
        </w:rPr>
        <w:t>staff,</w:t>
      </w:r>
      <w:r w:rsidRPr="00013669">
        <w:rPr>
          <w:rFonts w:ascii="Arial Narrow" w:eastAsia="Times New Roman" w:hAnsi="Arial Narrow" w:cs="Arial"/>
          <w:bCs/>
          <w:sz w:val="24"/>
          <w:lang w:val="en-GB" w:eastAsia="en-GB"/>
        </w:rPr>
        <w:t xml:space="preserve"> and the organisation to grow and improve with emphasis on personal accountability and building self-esteem.</w:t>
      </w:r>
    </w:p>
    <w:p w14:paraId="4AE564C2" w14:textId="77777777" w:rsidR="00F30A0F" w:rsidRPr="00013669" w:rsidRDefault="00F30A0F" w:rsidP="00F30A0F">
      <w:pPr>
        <w:numPr>
          <w:ilvl w:val="0"/>
          <w:numId w:val="20"/>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A range of personalised approaches to student needs which highlights and ensures that all can achieve. </w:t>
      </w:r>
    </w:p>
    <w:p w14:paraId="5D574B67" w14:textId="77777777" w:rsidR="00F30A0F" w:rsidRPr="00013669" w:rsidRDefault="00F30A0F" w:rsidP="00F30A0F">
      <w:pPr>
        <w:numPr>
          <w:ilvl w:val="0"/>
          <w:numId w:val="20"/>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Social, emotional, and mental health development interventions are a priority to ensuring that the root causes of behaviour and understand and planned for with precise interventions and </w:t>
      </w:r>
      <w:r w:rsidR="00C93763" w:rsidRPr="00013669">
        <w:rPr>
          <w:rFonts w:ascii="Arial Narrow" w:eastAsia="Times New Roman" w:hAnsi="Arial Narrow" w:cs="Arial"/>
          <w:bCs/>
          <w:sz w:val="24"/>
          <w:lang w:val="en-GB" w:eastAsia="en-GB"/>
        </w:rPr>
        <w:t>strategies.</w:t>
      </w:r>
    </w:p>
    <w:p w14:paraId="78F4A1F4" w14:textId="77777777" w:rsidR="00F30A0F" w:rsidRPr="00013669" w:rsidRDefault="00F30A0F" w:rsidP="00F30A0F">
      <w:pPr>
        <w:numPr>
          <w:ilvl w:val="0"/>
          <w:numId w:val="20"/>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Access and engagement ensuring the barriers to learning are challenged and removed with skilful insight and allowing students to succeed rather than be </w:t>
      </w:r>
      <w:r w:rsidR="00C93763" w:rsidRPr="00013669">
        <w:rPr>
          <w:rFonts w:ascii="Arial Narrow" w:eastAsia="Times New Roman" w:hAnsi="Arial Narrow" w:cs="Arial"/>
          <w:bCs/>
          <w:sz w:val="24"/>
          <w:lang w:val="en-GB" w:eastAsia="en-GB"/>
        </w:rPr>
        <w:t>frustrated.</w:t>
      </w:r>
    </w:p>
    <w:p w14:paraId="5BF6114A" w14:textId="77777777" w:rsidR="00F30A0F" w:rsidRPr="00013669" w:rsidRDefault="00F30A0F" w:rsidP="00F30A0F">
      <w:pPr>
        <w:numPr>
          <w:ilvl w:val="0"/>
          <w:numId w:val="20"/>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Equality and inclusive allowing all needs to be met by a creative provision and curriculum which is accessed by differentiated, personalised teaching and learning styles.</w:t>
      </w:r>
    </w:p>
    <w:p w14:paraId="0A022345" w14:textId="77777777" w:rsidR="00F30A0F" w:rsidRPr="00013669" w:rsidRDefault="00F30A0F" w:rsidP="00F30A0F">
      <w:pPr>
        <w:numPr>
          <w:ilvl w:val="0"/>
          <w:numId w:val="20"/>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Keeping student safe is addressed in relation to variety of contexts and is embedded in all activities and is particularly relevant to safeguarding in relation to their SEMH and ASD needs.</w:t>
      </w:r>
    </w:p>
    <w:p w14:paraId="0F0FCA50" w14:textId="77777777" w:rsidR="00F30A0F" w:rsidRPr="00013669" w:rsidRDefault="00F30A0F" w:rsidP="00F30A0F">
      <w:pPr>
        <w:numPr>
          <w:ilvl w:val="0"/>
          <w:numId w:val="20"/>
        </w:numPr>
        <w:spacing w:after="0" w:line="276" w:lineRule="auto"/>
        <w:rPr>
          <w:rFonts w:ascii="Arial Narrow" w:eastAsia="Times New Roman" w:hAnsi="Arial Narrow" w:cs="Arial"/>
          <w:bCs/>
          <w:sz w:val="24"/>
          <w:lang w:val="en-GB" w:eastAsia="en-GB"/>
        </w:rPr>
      </w:pPr>
    </w:p>
    <w:p w14:paraId="6BD11409" w14:textId="77777777" w:rsidR="00F30A0F" w:rsidRPr="00013669" w:rsidRDefault="00F30A0F" w:rsidP="00F30A0F">
      <w:pPr>
        <w:numPr>
          <w:ilvl w:val="0"/>
          <w:numId w:val="20"/>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Transition and preparation for adult life to improve student attitudes towards future expectations and prepare learners to cope with the demands of adult life in their local community to improve their chances of success and raise self-esteem.</w:t>
      </w:r>
    </w:p>
    <w:p w14:paraId="4EFA8738" w14:textId="77777777" w:rsidR="00F30A0F" w:rsidRPr="00013669" w:rsidRDefault="00F30A0F" w:rsidP="00F30A0F">
      <w:pPr>
        <w:numPr>
          <w:ilvl w:val="0"/>
          <w:numId w:val="20"/>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Community involvement to maximise opportunities for home/ school/ community liaison and to work towards agreed community outcomes which feed into the mission statement </w:t>
      </w:r>
      <w:r w:rsidR="00C93763" w:rsidRPr="00013669">
        <w:rPr>
          <w:rFonts w:ascii="Arial Narrow" w:eastAsia="Times New Roman" w:hAnsi="Arial Narrow" w:cs="Arial"/>
          <w:bCs/>
          <w:sz w:val="24"/>
          <w:lang w:val="en-GB" w:eastAsia="en-GB"/>
        </w:rPr>
        <w:t>outcomes.</w:t>
      </w:r>
    </w:p>
    <w:p w14:paraId="7C22432F" w14:textId="77777777" w:rsidR="00F30A0F" w:rsidRPr="00013669" w:rsidRDefault="00F30A0F" w:rsidP="00F30A0F">
      <w:pPr>
        <w:spacing w:after="0" w:line="276" w:lineRule="auto"/>
        <w:rPr>
          <w:rFonts w:ascii="Arial Narrow" w:eastAsia="Times New Roman" w:hAnsi="Arial Narrow" w:cs="Arial"/>
          <w:bCs/>
          <w:sz w:val="24"/>
          <w:lang w:val="en-GB" w:eastAsia="en-GB"/>
        </w:rPr>
      </w:pPr>
    </w:p>
    <w:p w14:paraId="49786C18" w14:textId="77777777" w:rsidR="00F30A0F" w:rsidRPr="00013669" w:rsidRDefault="00F30A0F" w:rsidP="00F30A0F">
      <w:pPr>
        <w:spacing w:after="0" w:line="276" w:lineRule="auto"/>
        <w:rPr>
          <w:rFonts w:ascii="Arial Narrow" w:eastAsia="Times New Roman" w:hAnsi="Arial Narrow" w:cs="Arial"/>
          <w:b/>
          <w:bCs/>
          <w:sz w:val="24"/>
          <w:lang w:val="en-GB" w:eastAsia="en-GB"/>
        </w:rPr>
      </w:pPr>
    </w:p>
    <w:p w14:paraId="2BD79EAD" w14:textId="77777777" w:rsidR="00F30A0F" w:rsidRPr="00567FE3" w:rsidRDefault="00F30A0F" w:rsidP="00F30A0F">
      <w:pPr>
        <w:spacing w:after="0" w:line="276" w:lineRule="auto"/>
        <w:rPr>
          <w:rFonts w:ascii="Arial Narrow" w:eastAsia="Times New Roman" w:hAnsi="Arial Narrow" w:cs="Arial"/>
          <w:b/>
          <w:sz w:val="28"/>
          <w:szCs w:val="28"/>
          <w:u w:val="single"/>
          <w:lang w:val="en-GB" w:eastAsia="en-GB"/>
        </w:rPr>
      </w:pPr>
      <w:r w:rsidRPr="00567FE3">
        <w:rPr>
          <w:rFonts w:ascii="Arial Narrow" w:eastAsia="Times New Roman" w:hAnsi="Arial Narrow" w:cs="Arial"/>
          <w:b/>
          <w:bCs/>
          <w:sz w:val="28"/>
          <w:szCs w:val="28"/>
          <w:u w:val="single"/>
          <w:lang w:val="en-GB" w:eastAsia="en-GB"/>
        </w:rPr>
        <w:t>The principles are played out in the following positive ways</w:t>
      </w:r>
      <w:r w:rsidRPr="00567FE3">
        <w:rPr>
          <w:rFonts w:ascii="Arial Narrow" w:eastAsia="Times New Roman" w:hAnsi="Arial Narrow" w:cs="Arial"/>
          <w:b/>
          <w:sz w:val="28"/>
          <w:szCs w:val="28"/>
          <w:u w:val="single"/>
          <w:lang w:val="en-GB" w:eastAsia="en-GB"/>
        </w:rPr>
        <w:t>:</w:t>
      </w:r>
    </w:p>
    <w:p w14:paraId="09EF110B" w14:textId="77777777" w:rsidR="00F30A0F" w:rsidRPr="00013669" w:rsidRDefault="00F30A0F" w:rsidP="00F30A0F">
      <w:pPr>
        <w:spacing w:after="0" w:line="276" w:lineRule="auto"/>
        <w:rPr>
          <w:rFonts w:ascii="Arial Narrow" w:eastAsia="Times New Roman" w:hAnsi="Arial Narrow" w:cs="Arial"/>
          <w:bCs/>
          <w:sz w:val="24"/>
          <w:lang w:val="en-GB" w:eastAsia="en-GB"/>
        </w:rPr>
      </w:pPr>
    </w:p>
    <w:p w14:paraId="336D7D55"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Creating a culture and environment which is positive, </w:t>
      </w:r>
      <w:r w:rsidR="004D561B" w:rsidRPr="00013669">
        <w:rPr>
          <w:rFonts w:ascii="Arial Narrow" w:eastAsia="Times New Roman" w:hAnsi="Arial Narrow" w:cs="Arial"/>
          <w:bCs/>
          <w:sz w:val="24"/>
          <w:lang w:val="en-GB" w:eastAsia="en-GB"/>
        </w:rPr>
        <w:t>supportive,</w:t>
      </w:r>
      <w:r w:rsidRPr="00013669">
        <w:rPr>
          <w:rFonts w:ascii="Arial Narrow" w:eastAsia="Times New Roman" w:hAnsi="Arial Narrow" w:cs="Arial"/>
          <w:bCs/>
          <w:sz w:val="24"/>
          <w:lang w:val="en-GB" w:eastAsia="en-GB"/>
        </w:rPr>
        <w:t xml:space="preserve"> and </w:t>
      </w:r>
      <w:r w:rsidR="00C93763" w:rsidRPr="00013669">
        <w:rPr>
          <w:rFonts w:ascii="Arial Narrow" w:eastAsia="Times New Roman" w:hAnsi="Arial Narrow" w:cs="Arial"/>
          <w:bCs/>
          <w:sz w:val="24"/>
          <w:lang w:val="en-GB" w:eastAsia="en-GB"/>
        </w:rPr>
        <w:t>non-judgemental.</w:t>
      </w:r>
    </w:p>
    <w:p w14:paraId="0A6DF169"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Ensuring all needs are met through a range of interventions and strategies allied to an accessible </w:t>
      </w:r>
      <w:r w:rsidR="00C93763" w:rsidRPr="00013669">
        <w:rPr>
          <w:rFonts w:ascii="Arial Narrow" w:eastAsia="Times New Roman" w:hAnsi="Arial Narrow" w:cs="Arial"/>
          <w:bCs/>
          <w:sz w:val="24"/>
          <w:lang w:val="en-GB" w:eastAsia="en-GB"/>
        </w:rPr>
        <w:t>curriculum.</w:t>
      </w:r>
    </w:p>
    <w:p w14:paraId="36D30038"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Placing a heavy emphasis on understanding the reasons for the ways students present themselves and staff being able to relate </w:t>
      </w:r>
      <w:r w:rsidR="00C93763" w:rsidRPr="00013669">
        <w:rPr>
          <w:rFonts w:ascii="Arial Narrow" w:eastAsia="Times New Roman" w:hAnsi="Arial Narrow" w:cs="Arial"/>
          <w:bCs/>
          <w:sz w:val="24"/>
          <w:lang w:val="en-GB" w:eastAsia="en-GB"/>
        </w:rPr>
        <w:t>positively.</w:t>
      </w:r>
    </w:p>
    <w:p w14:paraId="57BC2B3A"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Putting emphasis on emotional literacy, wellbeing and support including a nurturing approach; adults also need to be self-aware of their own emotional state and its impact on situations.</w:t>
      </w:r>
    </w:p>
    <w:p w14:paraId="68D32377"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The school is intent on developing quality therapeutic input for the students to overcome barriers to their SEMH </w:t>
      </w:r>
      <w:r w:rsidR="00C93763" w:rsidRPr="00013669">
        <w:rPr>
          <w:rFonts w:ascii="Arial Narrow" w:eastAsia="Times New Roman" w:hAnsi="Arial Narrow" w:cs="Arial"/>
          <w:bCs/>
          <w:sz w:val="24"/>
          <w:lang w:val="en-GB" w:eastAsia="en-GB"/>
        </w:rPr>
        <w:t>needs.</w:t>
      </w:r>
    </w:p>
    <w:p w14:paraId="07046C71"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Facilitating strong relationships between staff and students to gain </w:t>
      </w:r>
      <w:r w:rsidR="00C93763" w:rsidRPr="00013669">
        <w:rPr>
          <w:rFonts w:ascii="Arial Narrow" w:eastAsia="Times New Roman" w:hAnsi="Arial Narrow" w:cs="Arial"/>
          <w:bCs/>
          <w:sz w:val="24"/>
          <w:lang w:val="en-GB" w:eastAsia="en-GB"/>
        </w:rPr>
        <w:t>trust.</w:t>
      </w:r>
    </w:p>
    <w:p w14:paraId="4FC0E738"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Our behavioural policy does not talk about control but about placing the locus of control with the student and that is based on agreed expectations and restorative approached.</w:t>
      </w:r>
    </w:p>
    <w:p w14:paraId="367323B7"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A Child Centred philosophy puts the student at the centre of learning and development and therefore a personalised offer is desirable at every potential opportunity.</w:t>
      </w:r>
    </w:p>
    <w:p w14:paraId="7A2DEB2F"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lastRenderedPageBreak/>
        <w:t>We believe behaviour is communication and that we need to understand what is being communicated before reacting to the behaviour.</w:t>
      </w:r>
    </w:p>
    <w:p w14:paraId="4EA463C2"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The school does have expectations such as all staff and students to be kind, respectful and courteous at all times. </w:t>
      </w:r>
    </w:p>
    <w:p w14:paraId="1393E2B8"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Expectations will not always be </w:t>
      </w:r>
      <w:r w:rsidR="00C93763" w:rsidRPr="00013669">
        <w:rPr>
          <w:rFonts w:ascii="Arial Narrow" w:eastAsia="Times New Roman" w:hAnsi="Arial Narrow" w:cs="Arial"/>
          <w:bCs/>
          <w:sz w:val="24"/>
          <w:lang w:val="en-GB" w:eastAsia="en-GB"/>
        </w:rPr>
        <w:t>maintained,</w:t>
      </w:r>
      <w:r w:rsidRPr="00013669">
        <w:rPr>
          <w:rFonts w:ascii="Arial Narrow" w:eastAsia="Times New Roman" w:hAnsi="Arial Narrow" w:cs="Arial"/>
          <w:bCs/>
          <w:sz w:val="24"/>
          <w:lang w:val="en-GB" w:eastAsia="en-GB"/>
        </w:rPr>
        <w:t xml:space="preserve"> and appropriate, measured consequences will be used to resolve situations that arise from these incidents.</w:t>
      </w:r>
    </w:p>
    <w:p w14:paraId="2B6D6D22"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Conflict resolution and restorative outcomes are useful ways to reflect on actions and the consequences that should be put in place, usually by the students who have gone against expectations.</w:t>
      </w:r>
    </w:p>
    <w:p w14:paraId="20008559"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 xml:space="preserve">The school is skilled in reducing behaviour that is disruptive through skilled input including de-escalation, re-direction and distraction techniques based on positive relationships. </w:t>
      </w:r>
    </w:p>
    <w:p w14:paraId="4F08728F"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Any positive handling is a very last resort with every avenue tried to circumvent these actions, including having clear alternative plans that students can follow, which are then risk assessed.</w:t>
      </w:r>
    </w:p>
    <w:p w14:paraId="121FBFE1"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The school is a safe environment and any issues putting safety at risk is dealt with quickly and justly.</w:t>
      </w:r>
    </w:p>
    <w:p w14:paraId="6710CBBD" w14:textId="77777777" w:rsidR="00F30A0F" w:rsidRPr="00013669" w:rsidRDefault="00F30A0F" w:rsidP="00F30A0F">
      <w:pPr>
        <w:numPr>
          <w:ilvl w:val="0"/>
          <w:numId w:val="21"/>
        </w:numPr>
        <w:spacing w:after="0" w:line="276" w:lineRule="auto"/>
        <w:rPr>
          <w:rFonts w:ascii="Arial Narrow" w:eastAsia="Times New Roman" w:hAnsi="Arial Narrow" w:cs="Arial"/>
          <w:bCs/>
          <w:sz w:val="24"/>
          <w:lang w:val="en-GB" w:eastAsia="en-GB"/>
        </w:rPr>
      </w:pPr>
      <w:r w:rsidRPr="00013669">
        <w:rPr>
          <w:rFonts w:ascii="Arial Narrow" w:eastAsia="Times New Roman" w:hAnsi="Arial Narrow" w:cs="Arial"/>
          <w:bCs/>
          <w:sz w:val="24"/>
          <w:lang w:val="en-GB" w:eastAsia="en-GB"/>
        </w:rPr>
        <w:t>The school aims to ensure the students have the skills to manage their behaviours and needs in out of school environments and take responsibility for the actions and behaviours in school and in the community and the world of work.</w:t>
      </w:r>
    </w:p>
    <w:p w14:paraId="0A6509EC" w14:textId="77777777" w:rsidR="00F30A0F" w:rsidRPr="00013669" w:rsidRDefault="00F30A0F" w:rsidP="00F30A0F">
      <w:pPr>
        <w:widowControl w:val="0"/>
        <w:spacing w:after="0"/>
        <w:rPr>
          <w:rFonts w:ascii="Arial Narrow" w:eastAsia="Times New Roman" w:hAnsi="Arial Narrow"/>
          <w:snapToGrid w:val="0"/>
          <w:sz w:val="24"/>
          <w:szCs w:val="20"/>
          <w:lang w:val="en-GB"/>
        </w:rPr>
      </w:pPr>
    </w:p>
    <w:p w14:paraId="613A6AAA" w14:textId="77777777" w:rsidR="00EB45FC" w:rsidRPr="00013669" w:rsidRDefault="00EB45FC" w:rsidP="00EB45FC">
      <w:pPr>
        <w:pStyle w:val="Heading3"/>
        <w:rPr>
          <w:rFonts w:ascii="Arial Narrow" w:hAnsi="Arial Narrow"/>
          <w:color w:val="auto"/>
        </w:rPr>
        <w:sectPr w:rsidR="00EB45FC" w:rsidRPr="00013669" w:rsidSect="00510ED3">
          <w:headerReference w:type="even" r:id="rId21"/>
          <w:headerReference w:type="default" r:id="rId22"/>
          <w:footerReference w:type="default" r:id="rId23"/>
          <w:headerReference w:type="first" r:id="rId24"/>
          <w:pgSz w:w="11900" w:h="16840" w:code="9"/>
          <w:pgMar w:top="992" w:right="1077" w:bottom="1701" w:left="1077" w:header="567" w:footer="227" w:gutter="0"/>
          <w:cols w:space="708"/>
          <w:titlePg/>
          <w:docGrid w:linePitch="360"/>
        </w:sectPr>
      </w:pPr>
    </w:p>
    <w:p w14:paraId="191AE3FC" w14:textId="77777777" w:rsidR="00EB45FC" w:rsidRPr="00567FE3" w:rsidRDefault="00EB45FC" w:rsidP="00EB45FC">
      <w:pPr>
        <w:pStyle w:val="Heading3"/>
        <w:rPr>
          <w:rFonts w:ascii="Arial Narrow" w:hAnsi="Arial Narrow"/>
          <w:color w:val="auto"/>
          <w:sz w:val="28"/>
          <w:szCs w:val="36"/>
          <w:u w:val="single"/>
        </w:rPr>
      </w:pPr>
      <w:bookmarkStart w:id="32" w:name="_Toc106022823"/>
      <w:r w:rsidRPr="00567FE3">
        <w:rPr>
          <w:rFonts w:ascii="Arial Narrow" w:hAnsi="Arial Narrow"/>
          <w:color w:val="auto"/>
          <w:sz w:val="28"/>
          <w:szCs w:val="36"/>
          <w:u w:val="single"/>
        </w:rPr>
        <w:lastRenderedPageBreak/>
        <w:t>Appendix 2: staff training log</w:t>
      </w:r>
      <w:bookmarkEnd w:id="32"/>
    </w:p>
    <w:p w14:paraId="37A9076D" w14:textId="77777777" w:rsidR="00EB45FC" w:rsidRPr="00013669" w:rsidRDefault="00567FE3" w:rsidP="00EB45FC">
      <w:pPr>
        <w:rPr>
          <w:rFonts w:ascii="Arial Narrow" w:hAnsi="Arial Narrow"/>
        </w:rPr>
      </w:pPr>
      <w:r>
        <w:rPr>
          <w:rFonts w:ascii="Arial Narrow" w:hAnsi="Arial Narrow"/>
          <w:noProof/>
        </w:rPr>
        <w:pict w14:anchorId="09CEA06E">
          <v:shape id="Picture 11" o:spid="_x0000_s2059" type="#_x0000_t75" alt="Diagram&#10;&#10;Description automatically generated with medium confidence" style="position:absolute;margin-left:652.85pt;margin-top:399.8pt;width:128.25pt;height:62.05pt;rotation:-332566fd;z-index:251658240;visibility:visible;mso-width-relative:margin;mso-height-relative:margin">
            <v:imagedata r:id="rId25" o:title="Diagram&#10;&#10;Description automatically generated with medium confidence"/>
          </v:shape>
        </w:pic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48"/>
        <w:gridCol w:w="1461"/>
        <w:gridCol w:w="2791"/>
        <w:gridCol w:w="2552"/>
        <w:gridCol w:w="2409"/>
        <w:gridCol w:w="1668"/>
      </w:tblGrid>
      <w:tr w:rsidR="00013669" w:rsidRPr="00013669" w14:paraId="6E4DDB08" w14:textId="77777777" w:rsidTr="00F7591A">
        <w:trPr>
          <w:cantSplit/>
          <w:tblHeader/>
        </w:trPr>
        <w:tc>
          <w:tcPr>
            <w:tcW w:w="314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A8EA202" w14:textId="77777777" w:rsidR="00EB45FC" w:rsidRPr="00013669" w:rsidRDefault="00EB45FC" w:rsidP="00F7591A">
            <w:pPr>
              <w:pStyle w:val="1bodycopy10pt"/>
              <w:spacing w:after="0"/>
              <w:rPr>
                <w:rFonts w:ascii="Arial Narrow" w:hAnsi="Arial Narrow"/>
                <w:caps/>
              </w:rPr>
            </w:pPr>
            <w:r w:rsidRPr="00013669">
              <w:rPr>
                <w:rFonts w:ascii="Arial Narrow" w:hAnsi="Arial Narrow"/>
                <w:caps/>
              </w:rPr>
              <w:t>TRAINING RECEIVED</w:t>
            </w:r>
          </w:p>
        </w:tc>
        <w:tc>
          <w:tcPr>
            <w:tcW w:w="14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CEA1684" w14:textId="77777777" w:rsidR="00EB45FC" w:rsidRPr="00013669" w:rsidRDefault="00EB45FC" w:rsidP="00F7591A">
            <w:pPr>
              <w:pStyle w:val="1bodycopy10pt"/>
              <w:spacing w:after="0"/>
              <w:rPr>
                <w:rFonts w:ascii="Arial Narrow" w:hAnsi="Arial Narrow"/>
                <w:caps/>
              </w:rPr>
            </w:pPr>
            <w:r w:rsidRPr="00013669">
              <w:rPr>
                <w:rFonts w:ascii="Arial Narrow" w:hAnsi="Arial Narrow"/>
                <w:caps/>
              </w:rPr>
              <w:t>DATE COMPLETED</w:t>
            </w:r>
          </w:p>
        </w:tc>
        <w:tc>
          <w:tcPr>
            <w:tcW w:w="279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B6EC675" w14:textId="77777777" w:rsidR="00EB45FC" w:rsidRPr="00013669" w:rsidRDefault="00EB45FC" w:rsidP="00F7591A">
            <w:pPr>
              <w:pStyle w:val="1bodycopy10pt"/>
              <w:spacing w:after="0"/>
              <w:rPr>
                <w:rFonts w:ascii="Arial Narrow" w:hAnsi="Arial Narrow"/>
                <w:caps/>
              </w:rPr>
            </w:pPr>
            <w:r w:rsidRPr="00013669">
              <w:rPr>
                <w:rFonts w:ascii="Arial Narrow" w:hAnsi="Arial Narrow"/>
                <w:caps/>
              </w:rPr>
              <w:t>TRAINER / TRAINING ORGANISATION</w:t>
            </w:r>
          </w:p>
        </w:tc>
        <w:tc>
          <w:tcPr>
            <w:tcW w:w="255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3C03DC3" w14:textId="77777777" w:rsidR="00EB45FC" w:rsidRPr="00013669" w:rsidRDefault="00EB45FC" w:rsidP="00F7591A">
            <w:pPr>
              <w:pStyle w:val="1bodycopy10pt"/>
              <w:spacing w:after="0"/>
              <w:rPr>
                <w:rFonts w:ascii="Arial Narrow" w:hAnsi="Arial Narrow"/>
                <w:caps/>
              </w:rPr>
            </w:pPr>
            <w:r w:rsidRPr="00013669">
              <w:rPr>
                <w:rFonts w:ascii="Arial Narrow" w:hAnsi="Arial Narrow"/>
                <w:caps/>
              </w:rPr>
              <w:t>TRAINER’s SIGNATURE</w:t>
            </w:r>
          </w:p>
        </w:tc>
        <w:tc>
          <w:tcPr>
            <w:tcW w:w="240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10E31B7" w14:textId="77777777" w:rsidR="00EB45FC" w:rsidRPr="00013669" w:rsidRDefault="00EB45FC" w:rsidP="00F7591A">
            <w:pPr>
              <w:pStyle w:val="1bodycopy10pt"/>
              <w:spacing w:after="0"/>
              <w:rPr>
                <w:rFonts w:ascii="Arial Narrow" w:hAnsi="Arial Narrow"/>
                <w:caps/>
              </w:rPr>
            </w:pPr>
            <w:r w:rsidRPr="00013669">
              <w:rPr>
                <w:rFonts w:ascii="Arial Narrow" w:hAnsi="Arial Narrow"/>
                <w:caps/>
              </w:rPr>
              <w:t>STAFF MEMBER’S SIGNATURE</w:t>
            </w:r>
          </w:p>
        </w:tc>
        <w:tc>
          <w:tcPr>
            <w:tcW w:w="166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8960515" w14:textId="77777777" w:rsidR="00EB45FC" w:rsidRPr="00013669" w:rsidRDefault="00EB45FC" w:rsidP="00F7591A">
            <w:pPr>
              <w:pStyle w:val="1bodycopy10pt"/>
              <w:spacing w:after="0"/>
              <w:rPr>
                <w:rFonts w:ascii="Arial Narrow" w:hAnsi="Arial Narrow"/>
                <w:caps/>
              </w:rPr>
            </w:pPr>
            <w:r w:rsidRPr="00013669">
              <w:rPr>
                <w:rFonts w:ascii="Arial Narrow" w:hAnsi="Arial Narrow"/>
                <w:caps/>
              </w:rPr>
              <w:t>SUGGESTED REVIEW DATE</w:t>
            </w:r>
          </w:p>
        </w:tc>
      </w:tr>
      <w:tr w:rsidR="00EB45FC" w:rsidRPr="00013669" w14:paraId="32A4D08C" w14:textId="77777777" w:rsidTr="00F7591A">
        <w:trPr>
          <w:cantSplit/>
        </w:trPr>
        <w:tc>
          <w:tcPr>
            <w:tcW w:w="3148" w:type="dxa"/>
            <w:shd w:val="clear" w:color="auto" w:fill="auto"/>
          </w:tcPr>
          <w:p w14:paraId="3BD8AB08" w14:textId="77777777" w:rsidR="00EB45FC" w:rsidRPr="00013669" w:rsidRDefault="00EB45FC" w:rsidP="00F7591A">
            <w:pPr>
              <w:pStyle w:val="Tablecopybulleted"/>
              <w:numPr>
                <w:ilvl w:val="0"/>
                <w:numId w:val="0"/>
              </w:numPr>
              <w:ind w:left="340" w:hanging="170"/>
              <w:rPr>
                <w:rFonts w:ascii="Arial Narrow" w:hAnsi="Arial Narrow"/>
              </w:rPr>
            </w:pPr>
          </w:p>
          <w:p w14:paraId="022625C1" w14:textId="77777777" w:rsidR="00EB45FC" w:rsidRPr="00013669" w:rsidRDefault="00EB45FC" w:rsidP="00F7591A">
            <w:pPr>
              <w:pStyle w:val="Tablecopybulleted"/>
              <w:numPr>
                <w:ilvl w:val="0"/>
                <w:numId w:val="0"/>
              </w:numPr>
              <w:ind w:left="340" w:hanging="170"/>
              <w:rPr>
                <w:rFonts w:ascii="Arial Narrow" w:hAnsi="Arial Narrow"/>
              </w:rPr>
            </w:pPr>
          </w:p>
          <w:p w14:paraId="0C831A68" w14:textId="77777777" w:rsidR="00EB45FC" w:rsidRPr="00013669" w:rsidRDefault="00EB45FC" w:rsidP="00F7591A">
            <w:pPr>
              <w:pStyle w:val="Tablecopybulleted"/>
              <w:numPr>
                <w:ilvl w:val="0"/>
                <w:numId w:val="0"/>
              </w:numPr>
              <w:ind w:left="340" w:hanging="170"/>
              <w:rPr>
                <w:rFonts w:ascii="Arial Narrow" w:hAnsi="Arial Narrow"/>
              </w:rPr>
            </w:pPr>
          </w:p>
        </w:tc>
        <w:tc>
          <w:tcPr>
            <w:tcW w:w="1461" w:type="dxa"/>
            <w:shd w:val="clear" w:color="auto" w:fill="auto"/>
          </w:tcPr>
          <w:p w14:paraId="1C98D197" w14:textId="77777777" w:rsidR="00EB45FC" w:rsidRPr="00013669" w:rsidRDefault="00EB45FC" w:rsidP="00F7591A">
            <w:pPr>
              <w:pStyle w:val="Tablebodycopy"/>
              <w:rPr>
                <w:rFonts w:ascii="Arial Narrow" w:hAnsi="Arial Narrow"/>
              </w:rPr>
            </w:pPr>
          </w:p>
        </w:tc>
        <w:tc>
          <w:tcPr>
            <w:tcW w:w="2791" w:type="dxa"/>
            <w:shd w:val="clear" w:color="auto" w:fill="auto"/>
          </w:tcPr>
          <w:p w14:paraId="2DAD551B" w14:textId="77777777" w:rsidR="00EB45FC" w:rsidRPr="00013669" w:rsidRDefault="00EB45FC" w:rsidP="00F7591A">
            <w:pPr>
              <w:pStyle w:val="1bodycopy10pt"/>
              <w:rPr>
                <w:rFonts w:ascii="Arial Narrow" w:hAnsi="Arial Narrow"/>
              </w:rPr>
            </w:pPr>
          </w:p>
        </w:tc>
        <w:tc>
          <w:tcPr>
            <w:tcW w:w="2552" w:type="dxa"/>
          </w:tcPr>
          <w:p w14:paraId="6DA6AD6F" w14:textId="77777777" w:rsidR="00EB45FC" w:rsidRPr="00013669" w:rsidRDefault="00EB45FC" w:rsidP="00F7591A">
            <w:pPr>
              <w:pStyle w:val="1bodycopy10pt"/>
              <w:rPr>
                <w:rFonts w:ascii="Arial Narrow" w:hAnsi="Arial Narrow"/>
              </w:rPr>
            </w:pPr>
          </w:p>
        </w:tc>
        <w:tc>
          <w:tcPr>
            <w:tcW w:w="2409" w:type="dxa"/>
          </w:tcPr>
          <w:p w14:paraId="2E585B7F" w14:textId="77777777" w:rsidR="00EB45FC" w:rsidRPr="00013669" w:rsidRDefault="00EB45FC" w:rsidP="00F7591A">
            <w:pPr>
              <w:pStyle w:val="1bodycopy10pt"/>
              <w:rPr>
                <w:rFonts w:ascii="Arial Narrow" w:hAnsi="Arial Narrow"/>
              </w:rPr>
            </w:pPr>
          </w:p>
        </w:tc>
        <w:tc>
          <w:tcPr>
            <w:tcW w:w="1668" w:type="dxa"/>
          </w:tcPr>
          <w:p w14:paraId="0EBAE30B" w14:textId="77777777" w:rsidR="00EB45FC" w:rsidRPr="00013669" w:rsidRDefault="00EB45FC" w:rsidP="00F7591A">
            <w:pPr>
              <w:pStyle w:val="1bodycopy10pt"/>
              <w:rPr>
                <w:rFonts w:ascii="Arial Narrow" w:hAnsi="Arial Narrow"/>
              </w:rPr>
            </w:pPr>
          </w:p>
        </w:tc>
      </w:tr>
      <w:tr w:rsidR="00EB45FC" w:rsidRPr="00013669" w14:paraId="22A494BF" w14:textId="77777777" w:rsidTr="00F7591A">
        <w:trPr>
          <w:cantSplit/>
        </w:trPr>
        <w:tc>
          <w:tcPr>
            <w:tcW w:w="3148" w:type="dxa"/>
            <w:shd w:val="clear" w:color="auto" w:fill="auto"/>
          </w:tcPr>
          <w:p w14:paraId="77E1637F" w14:textId="77777777" w:rsidR="00EB45FC" w:rsidRPr="00013669" w:rsidRDefault="00EB45FC" w:rsidP="00F7591A">
            <w:pPr>
              <w:pStyle w:val="1bodycopy10pt"/>
              <w:rPr>
                <w:rFonts w:ascii="Arial Narrow" w:hAnsi="Arial Narrow"/>
              </w:rPr>
            </w:pPr>
          </w:p>
          <w:p w14:paraId="1CB2FAC5" w14:textId="77777777" w:rsidR="00EB45FC" w:rsidRPr="00013669" w:rsidRDefault="00EB45FC" w:rsidP="00F7591A">
            <w:pPr>
              <w:pStyle w:val="1bodycopy10pt"/>
              <w:rPr>
                <w:rFonts w:ascii="Arial Narrow" w:hAnsi="Arial Narrow"/>
              </w:rPr>
            </w:pPr>
          </w:p>
          <w:p w14:paraId="194B2652" w14:textId="77777777" w:rsidR="00EB45FC" w:rsidRPr="00013669" w:rsidRDefault="00EB45FC" w:rsidP="00F7591A">
            <w:pPr>
              <w:pStyle w:val="1bodycopy10pt"/>
              <w:rPr>
                <w:rFonts w:ascii="Arial Narrow" w:hAnsi="Arial Narrow"/>
              </w:rPr>
            </w:pPr>
          </w:p>
        </w:tc>
        <w:tc>
          <w:tcPr>
            <w:tcW w:w="1461" w:type="dxa"/>
            <w:shd w:val="clear" w:color="auto" w:fill="auto"/>
          </w:tcPr>
          <w:p w14:paraId="7309C797" w14:textId="77777777" w:rsidR="00EB45FC" w:rsidRPr="00013669" w:rsidRDefault="00EB45FC" w:rsidP="00F7591A">
            <w:pPr>
              <w:pStyle w:val="Tablebodycopy"/>
              <w:rPr>
                <w:rFonts w:ascii="Arial Narrow" w:hAnsi="Arial Narrow"/>
              </w:rPr>
            </w:pPr>
          </w:p>
        </w:tc>
        <w:tc>
          <w:tcPr>
            <w:tcW w:w="2791" w:type="dxa"/>
            <w:shd w:val="clear" w:color="auto" w:fill="auto"/>
          </w:tcPr>
          <w:p w14:paraId="593AE7B6" w14:textId="77777777" w:rsidR="00EB45FC" w:rsidRPr="00013669" w:rsidRDefault="00EB45FC" w:rsidP="00F7591A">
            <w:pPr>
              <w:pStyle w:val="1bodycopy10pt"/>
              <w:rPr>
                <w:rFonts w:ascii="Arial Narrow" w:hAnsi="Arial Narrow"/>
              </w:rPr>
            </w:pPr>
          </w:p>
        </w:tc>
        <w:tc>
          <w:tcPr>
            <w:tcW w:w="2552" w:type="dxa"/>
          </w:tcPr>
          <w:p w14:paraId="43D814B2" w14:textId="77777777" w:rsidR="00EB45FC" w:rsidRPr="00013669" w:rsidRDefault="00EB45FC" w:rsidP="00F7591A">
            <w:pPr>
              <w:pStyle w:val="1bodycopy10pt"/>
              <w:rPr>
                <w:rFonts w:ascii="Arial Narrow" w:hAnsi="Arial Narrow"/>
              </w:rPr>
            </w:pPr>
          </w:p>
        </w:tc>
        <w:tc>
          <w:tcPr>
            <w:tcW w:w="2409" w:type="dxa"/>
          </w:tcPr>
          <w:p w14:paraId="539ED9DD" w14:textId="77777777" w:rsidR="00EB45FC" w:rsidRPr="00013669" w:rsidRDefault="00EB45FC" w:rsidP="00F7591A">
            <w:pPr>
              <w:pStyle w:val="1bodycopy10pt"/>
              <w:rPr>
                <w:rFonts w:ascii="Arial Narrow" w:hAnsi="Arial Narrow"/>
              </w:rPr>
            </w:pPr>
          </w:p>
        </w:tc>
        <w:tc>
          <w:tcPr>
            <w:tcW w:w="1668" w:type="dxa"/>
          </w:tcPr>
          <w:p w14:paraId="1018CE07" w14:textId="77777777" w:rsidR="00EB45FC" w:rsidRPr="00013669" w:rsidRDefault="00EB45FC" w:rsidP="00F7591A">
            <w:pPr>
              <w:pStyle w:val="1bodycopy10pt"/>
              <w:rPr>
                <w:rFonts w:ascii="Arial Narrow" w:hAnsi="Arial Narrow"/>
              </w:rPr>
            </w:pPr>
          </w:p>
        </w:tc>
      </w:tr>
      <w:tr w:rsidR="00EB45FC" w:rsidRPr="00013669" w14:paraId="0639493E" w14:textId="77777777" w:rsidTr="00F7591A">
        <w:trPr>
          <w:cantSplit/>
        </w:trPr>
        <w:tc>
          <w:tcPr>
            <w:tcW w:w="3148" w:type="dxa"/>
            <w:shd w:val="clear" w:color="auto" w:fill="auto"/>
          </w:tcPr>
          <w:p w14:paraId="1EEB31B0" w14:textId="77777777" w:rsidR="00EB45FC" w:rsidRPr="00013669" w:rsidRDefault="00EB45FC" w:rsidP="00F7591A">
            <w:pPr>
              <w:pStyle w:val="1bodycopy10pt"/>
              <w:rPr>
                <w:rFonts w:ascii="Arial Narrow" w:hAnsi="Arial Narrow"/>
              </w:rPr>
            </w:pPr>
          </w:p>
          <w:p w14:paraId="3FDDFFA9" w14:textId="77777777" w:rsidR="00EB45FC" w:rsidRPr="00013669" w:rsidRDefault="00EB45FC" w:rsidP="00F7591A">
            <w:pPr>
              <w:pStyle w:val="1bodycopy10pt"/>
              <w:rPr>
                <w:rFonts w:ascii="Arial Narrow" w:hAnsi="Arial Narrow"/>
              </w:rPr>
            </w:pPr>
          </w:p>
          <w:p w14:paraId="42A5BE40" w14:textId="77777777" w:rsidR="00EB45FC" w:rsidRPr="00013669" w:rsidRDefault="00EB45FC" w:rsidP="00F7591A">
            <w:pPr>
              <w:pStyle w:val="1bodycopy10pt"/>
              <w:rPr>
                <w:rFonts w:ascii="Arial Narrow" w:hAnsi="Arial Narrow"/>
              </w:rPr>
            </w:pPr>
          </w:p>
        </w:tc>
        <w:tc>
          <w:tcPr>
            <w:tcW w:w="1461" w:type="dxa"/>
            <w:shd w:val="clear" w:color="auto" w:fill="auto"/>
          </w:tcPr>
          <w:p w14:paraId="6B807E81" w14:textId="77777777" w:rsidR="00EB45FC" w:rsidRPr="00013669" w:rsidRDefault="00EB45FC" w:rsidP="00F7591A">
            <w:pPr>
              <w:pStyle w:val="Tablebodycopy"/>
              <w:rPr>
                <w:rFonts w:ascii="Arial Narrow" w:hAnsi="Arial Narrow"/>
              </w:rPr>
            </w:pPr>
          </w:p>
        </w:tc>
        <w:tc>
          <w:tcPr>
            <w:tcW w:w="2791" w:type="dxa"/>
            <w:shd w:val="clear" w:color="auto" w:fill="auto"/>
          </w:tcPr>
          <w:p w14:paraId="3B82123A" w14:textId="77777777" w:rsidR="00EB45FC" w:rsidRPr="00013669" w:rsidRDefault="00EB45FC" w:rsidP="00F7591A">
            <w:pPr>
              <w:pStyle w:val="1bodycopy10pt"/>
              <w:rPr>
                <w:rFonts w:ascii="Arial Narrow" w:hAnsi="Arial Narrow"/>
              </w:rPr>
            </w:pPr>
          </w:p>
        </w:tc>
        <w:tc>
          <w:tcPr>
            <w:tcW w:w="2552" w:type="dxa"/>
          </w:tcPr>
          <w:p w14:paraId="0801FC30" w14:textId="77777777" w:rsidR="00EB45FC" w:rsidRPr="00013669" w:rsidRDefault="00EB45FC" w:rsidP="00F7591A">
            <w:pPr>
              <w:pStyle w:val="1bodycopy10pt"/>
              <w:rPr>
                <w:rFonts w:ascii="Arial Narrow" w:hAnsi="Arial Narrow"/>
              </w:rPr>
            </w:pPr>
          </w:p>
        </w:tc>
        <w:tc>
          <w:tcPr>
            <w:tcW w:w="2409" w:type="dxa"/>
          </w:tcPr>
          <w:p w14:paraId="4F346AFE" w14:textId="77777777" w:rsidR="00EB45FC" w:rsidRPr="00013669" w:rsidRDefault="00EB45FC" w:rsidP="00F7591A">
            <w:pPr>
              <w:pStyle w:val="1bodycopy10pt"/>
              <w:rPr>
                <w:rFonts w:ascii="Arial Narrow" w:hAnsi="Arial Narrow"/>
              </w:rPr>
            </w:pPr>
          </w:p>
        </w:tc>
        <w:tc>
          <w:tcPr>
            <w:tcW w:w="1668" w:type="dxa"/>
          </w:tcPr>
          <w:p w14:paraId="28F97CE6" w14:textId="77777777" w:rsidR="00EB45FC" w:rsidRPr="00013669" w:rsidRDefault="00EB45FC" w:rsidP="00F7591A">
            <w:pPr>
              <w:pStyle w:val="1bodycopy10pt"/>
              <w:rPr>
                <w:rFonts w:ascii="Arial Narrow" w:hAnsi="Arial Narrow"/>
              </w:rPr>
            </w:pPr>
          </w:p>
        </w:tc>
      </w:tr>
      <w:tr w:rsidR="00EB45FC" w:rsidRPr="00013669" w14:paraId="25B60B1C" w14:textId="77777777" w:rsidTr="00F7591A">
        <w:trPr>
          <w:cantSplit/>
        </w:trPr>
        <w:tc>
          <w:tcPr>
            <w:tcW w:w="3148" w:type="dxa"/>
            <w:shd w:val="clear" w:color="auto" w:fill="auto"/>
          </w:tcPr>
          <w:p w14:paraId="5EBB8026" w14:textId="77777777" w:rsidR="00EB45FC" w:rsidRPr="00013669" w:rsidRDefault="00EB45FC" w:rsidP="00F7591A">
            <w:pPr>
              <w:pStyle w:val="1bodycopy10pt"/>
              <w:rPr>
                <w:rFonts w:ascii="Arial Narrow" w:hAnsi="Arial Narrow"/>
              </w:rPr>
            </w:pPr>
          </w:p>
          <w:p w14:paraId="5A302D96" w14:textId="77777777" w:rsidR="00EB45FC" w:rsidRPr="00013669" w:rsidRDefault="00EB45FC" w:rsidP="00F7591A">
            <w:pPr>
              <w:pStyle w:val="1bodycopy10pt"/>
              <w:rPr>
                <w:rFonts w:ascii="Arial Narrow" w:hAnsi="Arial Narrow"/>
              </w:rPr>
            </w:pPr>
          </w:p>
          <w:p w14:paraId="0551B008" w14:textId="77777777" w:rsidR="00EB45FC" w:rsidRPr="00013669" w:rsidRDefault="00EB45FC" w:rsidP="00F7591A">
            <w:pPr>
              <w:pStyle w:val="1bodycopy10pt"/>
              <w:rPr>
                <w:rFonts w:ascii="Arial Narrow" w:hAnsi="Arial Narrow"/>
              </w:rPr>
            </w:pPr>
          </w:p>
        </w:tc>
        <w:tc>
          <w:tcPr>
            <w:tcW w:w="1461" w:type="dxa"/>
            <w:shd w:val="clear" w:color="auto" w:fill="auto"/>
          </w:tcPr>
          <w:p w14:paraId="29DAE2E6" w14:textId="77777777" w:rsidR="00EB45FC" w:rsidRPr="00013669" w:rsidRDefault="00EB45FC" w:rsidP="00F7591A">
            <w:pPr>
              <w:pStyle w:val="Tablebodycopy"/>
              <w:rPr>
                <w:rFonts w:ascii="Arial Narrow" w:hAnsi="Arial Narrow"/>
              </w:rPr>
            </w:pPr>
          </w:p>
        </w:tc>
        <w:tc>
          <w:tcPr>
            <w:tcW w:w="2791" w:type="dxa"/>
            <w:shd w:val="clear" w:color="auto" w:fill="auto"/>
          </w:tcPr>
          <w:p w14:paraId="4D3F49AD" w14:textId="77777777" w:rsidR="00EB45FC" w:rsidRPr="00013669" w:rsidRDefault="00EB45FC" w:rsidP="00F7591A">
            <w:pPr>
              <w:pStyle w:val="1bodycopy10pt"/>
              <w:rPr>
                <w:rFonts w:ascii="Arial Narrow" w:hAnsi="Arial Narrow"/>
              </w:rPr>
            </w:pPr>
          </w:p>
        </w:tc>
        <w:tc>
          <w:tcPr>
            <w:tcW w:w="2552" w:type="dxa"/>
          </w:tcPr>
          <w:p w14:paraId="0FFA4D90" w14:textId="77777777" w:rsidR="00EB45FC" w:rsidRPr="00013669" w:rsidRDefault="00EB45FC" w:rsidP="00F7591A">
            <w:pPr>
              <w:pStyle w:val="1bodycopy10pt"/>
              <w:rPr>
                <w:rFonts w:ascii="Arial Narrow" w:hAnsi="Arial Narrow"/>
              </w:rPr>
            </w:pPr>
          </w:p>
        </w:tc>
        <w:tc>
          <w:tcPr>
            <w:tcW w:w="2409" w:type="dxa"/>
          </w:tcPr>
          <w:p w14:paraId="107E4D61" w14:textId="77777777" w:rsidR="00EB45FC" w:rsidRPr="00013669" w:rsidRDefault="00EB45FC" w:rsidP="00F7591A">
            <w:pPr>
              <w:pStyle w:val="1bodycopy10pt"/>
              <w:rPr>
                <w:rFonts w:ascii="Arial Narrow" w:hAnsi="Arial Narrow"/>
              </w:rPr>
            </w:pPr>
          </w:p>
        </w:tc>
        <w:tc>
          <w:tcPr>
            <w:tcW w:w="1668" w:type="dxa"/>
          </w:tcPr>
          <w:p w14:paraId="586B4154" w14:textId="77777777" w:rsidR="00EB45FC" w:rsidRPr="00013669" w:rsidRDefault="00EB45FC" w:rsidP="00F7591A">
            <w:pPr>
              <w:pStyle w:val="1bodycopy10pt"/>
              <w:rPr>
                <w:rFonts w:ascii="Arial Narrow" w:hAnsi="Arial Narrow"/>
              </w:rPr>
            </w:pPr>
          </w:p>
        </w:tc>
      </w:tr>
      <w:tr w:rsidR="00EB45FC" w:rsidRPr="00013669" w14:paraId="5657EBD9" w14:textId="77777777" w:rsidTr="00F7591A">
        <w:trPr>
          <w:cantSplit/>
        </w:trPr>
        <w:tc>
          <w:tcPr>
            <w:tcW w:w="3148" w:type="dxa"/>
            <w:shd w:val="clear" w:color="auto" w:fill="auto"/>
          </w:tcPr>
          <w:p w14:paraId="53D4F19C" w14:textId="77777777" w:rsidR="00EB45FC" w:rsidRPr="00013669" w:rsidRDefault="00EB45FC" w:rsidP="00F7591A">
            <w:pPr>
              <w:pStyle w:val="1bodycopy10pt"/>
              <w:rPr>
                <w:rFonts w:ascii="Arial Narrow" w:hAnsi="Arial Narrow"/>
              </w:rPr>
            </w:pPr>
          </w:p>
          <w:p w14:paraId="2B45CF9B" w14:textId="77777777" w:rsidR="00EB45FC" w:rsidRPr="00013669" w:rsidRDefault="00EB45FC" w:rsidP="00F7591A">
            <w:pPr>
              <w:pStyle w:val="1bodycopy10pt"/>
              <w:rPr>
                <w:rFonts w:ascii="Arial Narrow" w:hAnsi="Arial Narrow"/>
              </w:rPr>
            </w:pPr>
          </w:p>
          <w:p w14:paraId="303A304C" w14:textId="77777777" w:rsidR="00EB45FC" w:rsidRPr="00013669" w:rsidRDefault="00EB45FC" w:rsidP="00F7591A">
            <w:pPr>
              <w:pStyle w:val="1bodycopy10pt"/>
              <w:rPr>
                <w:rFonts w:ascii="Arial Narrow" w:hAnsi="Arial Narrow"/>
              </w:rPr>
            </w:pPr>
          </w:p>
        </w:tc>
        <w:tc>
          <w:tcPr>
            <w:tcW w:w="1461" w:type="dxa"/>
            <w:shd w:val="clear" w:color="auto" w:fill="auto"/>
          </w:tcPr>
          <w:p w14:paraId="435B95EC" w14:textId="77777777" w:rsidR="00EB45FC" w:rsidRPr="00013669" w:rsidRDefault="00EB45FC" w:rsidP="00F7591A">
            <w:pPr>
              <w:pStyle w:val="Tablebodycopy"/>
              <w:rPr>
                <w:rFonts w:ascii="Arial Narrow" w:hAnsi="Arial Narrow"/>
              </w:rPr>
            </w:pPr>
          </w:p>
        </w:tc>
        <w:tc>
          <w:tcPr>
            <w:tcW w:w="2791" w:type="dxa"/>
            <w:shd w:val="clear" w:color="auto" w:fill="auto"/>
          </w:tcPr>
          <w:p w14:paraId="2B934F0F" w14:textId="77777777" w:rsidR="00EB45FC" w:rsidRPr="00013669" w:rsidRDefault="00EB45FC" w:rsidP="00F7591A">
            <w:pPr>
              <w:pStyle w:val="1bodycopy10pt"/>
              <w:rPr>
                <w:rFonts w:ascii="Arial Narrow" w:hAnsi="Arial Narrow"/>
              </w:rPr>
            </w:pPr>
          </w:p>
        </w:tc>
        <w:tc>
          <w:tcPr>
            <w:tcW w:w="2552" w:type="dxa"/>
          </w:tcPr>
          <w:p w14:paraId="4D4CC180" w14:textId="77777777" w:rsidR="00EB45FC" w:rsidRPr="00013669" w:rsidRDefault="00EB45FC" w:rsidP="00F7591A">
            <w:pPr>
              <w:pStyle w:val="1bodycopy10pt"/>
              <w:rPr>
                <w:rFonts w:ascii="Arial Narrow" w:hAnsi="Arial Narrow"/>
              </w:rPr>
            </w:pPr>
          </w:p>
        </w:tc>
        <w:tc>
          <w:tcPr>
            <w:tcW w:w="2409" w:type="dxa"/>
          </w:tcPr>
          <w:p w14:paraId="14A8172E" w14:textId="77777777" w:rsidR="00EB45FC" w:rsidRPr="00013669" w:rsidRDefault="00EB45FC" w:rsidP="00F7591A">
            <w:pPr>
              <w:pStyle w:val="1bodycopy10pt"/>
              <w:rPr>
                <w:rFonts w:ascii="Arial Narrow" w:hAnsi="Arial Narrow"/>
              </w:rPr>
            </w:pPr>
          </w:p>
        </w:tc>
        <w:tc>
          <w:tcPr>
            <w:tcW w:w="1668" w:type="dxa"/>
          </w:tcPr>
          <w:p w14:paraId="0F8E04B9" w14:textId="77777777" w:rsidR="00EB45FC" w:rsidRPr="00013669" w:rsidRDefault="00EB45FC" w:rsidP="00F7591A">
            <w:pPr>
              <w:pStyle w:val="1bodycopy10pt"/>
              <w:rPr>
                <w:rFonts w:ascii="Arial Narrow" w:hAnsi="Arial Narrow"/>
              </w:rPr>
            </w:pPr>
          </w:p>
        </w:tc>
      </w:tr>
      <w:tr w:rsidR="00EB45FC" w:rsidRPr="00013669" w14:paraId="0521F4F7" w14:textId="77777777" w:rsidTr="00F7591A">
        <w:trPr>
          <w:cantSplit/>
        </w:trPr>
        <w:tc>
          <w:tcPr>
            <w:tcW w:w="3148" w:type="dxa"/>
            <w:shd w:val="clear" w:color="auto" w:fill="auto"/>
          </w:tcPr>
          <w:p w14:paraId="05FFB7FB" w14:textId="77777777" w:rsidR="00EB45FC" w:rsidRPr="00013669" w:rsidRDefault="00EB45FC" w:rsidP="00F7591A">
            <w:pPr>
              <w:pStyle w:val="1bodycopy10pt"/>
              <w:rPr>
                <w:rFonts w:ascii="Arial Narrow" w:hAnsi="Arial Narrow"/>
              </w:rPr>
            </w:pPr>
          </w:p>
          <w:p w14:paraId="3E41CAFC" w14:textId="77777777" w:rsidR="00EB45FC" w:rsidRPr="00013669" w:rsidRDefault="00EB45FC" w:rsidP="00F7591A">
            <w:pPr>
              <w:pStyle w:val="1bodycopy10pt"/>
              <w:rPr>
                <w:rFonts w:ascii="Arial Narrow" w:hAnsi="Arial Narrow"/>
              </w:rPr>
            </w:pPr>
          </w:p>
          <w:p w14:paraId="7D15053A" w14:textId="77777777" w:rsidR="00EB45FC" w:rsidRPr="00013669" w:rsidRDefault="00EB45FC" w:rsidP="00F7591A">
            <w:pPr>
              <w:pStyle w:val="1bodycopy10pt"/>
              <w:rPr>
                <w:rFonts w:ascii="Arial Narrow" w:hAnsi="Arial Narrow"/>
              </w:rPr>
            </w:pPr>
          </w:p>
        </w:tc>
        <w:tc>
          <w:tcPr>
            <w:tcW w:w="1461" w:type="dxa"/>
            <w:shd w:val="clear" w:color="auto" w:fill="auto"/>
          </w:tcPr>
          <w:p w14:paraId="2A76808D" w14:textId="77777777" w:rsidR="00EB45FC" w:rsidRPr="00013669" w:rsidRDefault="00EB45FC" w:rsidP="00F7591A">
            <w:pPr>
              <w:pStyle w:val="Tablebodycopy"/>
              <w:rPr>
                <w:rFonts w:ascii="Arial Narrow" w:hAnsi="Arial Narrow"/>
              </w:rPr>
            </w:pPr>
          </w:p>
        </w:tc>
        <w:tc>
          <w:tcPr>
            <w:tcW w:w="2791" w:type="dxa"/>
            <w:shd w:val="clear" w:color="auto" w:fill="auto"/>
          </w:tcPr>
          <w:p w14:paraId="1F2E6C14" w14:textId="77777777" w:rsidR="00EB45FC" w:rsidRPr="00013669" w:rsidRDefault="00EB45FC" w:rsidP="00F7591A">
            <w:pPr>
              <w:pStyle w:val="1bodycopy10pt"/>
              <w:rPr>
                <w:rFonts w:ascii="Arial Narrow" w:hAnsi="Arial Narrow"/>
              </w:rPr>
            </w:pPr>
          </w:p>
        </w:tc>
        <w:tc>
          <w:tcPr>
            <w:tcW w:w="2552" w:type="dxa"/>
          </w:tcPr>
          <w:p w14:paraId="52F50059" w14:textId="77777777" w:rsidR="00EB45FC" w:rsidRPr="00013669" w:rsidRDefault="00EB45FC" w:rsidP="00F7591A">
            <w:pPr>
              <w:pStyle w:val="1bodycopy10pt"/>
              <w:rPr>
                <w:rFonts w:ascii="Arial Narrow" w:hAnsi="Arial Narrow"/>
              </w:rPr>
            </w:pPr>
          </w:p>
        </w:tc>
        <w:tc>
          <w:tcPr>
            <w:tcW w:w="2409" w:type="dxa"/>
          </w:tcPr>
          <w:p w14:paraId="1C1B424E" w14:textId="77777777" w:rsidR="00EB45FC" w:rsidRPr="00013669" w:rsidRDefault="00EB45FC" w:rsidP="00F7591A">
            <w:pPr>
              <w:pStyle w:val="1bodycopy10pt"/>
              <w:rPr>
                <w:rFonts w:ascii="Arial Narrow" w:hAnsi="Arial Narrow"/>
              </w:rPr>
            </w:pPr>
          </w:p>
        </w:tc>
        <w:tc>
          <w:tcPr>
            <w:tcW w:w="1668" w:type="dxa"/>
          </w:tcPr>
          <w:p w14:paraId="5CCB7A5C" w14:textId="77777777" w:rsidR="00EB45FC" w:rsidRPr="00013669" w:rsidRDefault="00EB45FC" w:rsidP="00F7591A">
            <w:pPr>
              <w:pStyle w:val="1bodycopy10pt"/>
              <w:rPr>
                <w:rFonts w:ascii="Arial Narrow" w:hAnsi="Arial Narrow"/>
              </w:rPr>
            </w:pPr>
          </w:p>
        </w:tc>
      </w:tr>
    </w:tbl>
    <w:p w14:paraId="02BF5D88" w14:textId="77777777" w:rsidR="00EB45FC" w:rsidRPr="00013669" w:rsidRDefault="00EB45FC" w:rsidP="00EB45FC">
      <w:pPr>
        <w:pStyle w:val="Heading1"/>
        <w:rPr>
          <w:rFonts w:ascii="Arial Narrow" w:hAnsi="Arial Narrow"/>
          <w:color w:val="auto"/>
        </w:rPr>
        <w:sectPr w:rsidR="00EB45FC" w:rsidRPr="00013669" w:rsidSect="00F7591A">
          <w:pgSz w:w="16840" w:h="11900" w:orient="landscape" w:code="9"/>
          <w:pgMar w:top="1077" w:right="1701" w:bottom="1077" w:left="992" w:header="567" w:footer="227" w:gutter="0"/>
          <w:cols w:space="708"/>
          <w:titlePg/>
          <w:docGrid w:linePitch="360"/>
        </w:sectPr>
      </w:pPr>
    </w:p>
    <w:p w14:paraId="0273EDEC" w14:textId="77777777" w:rsidR="000A14DA" w:rsidRDefault="00EB45FC" w:rsidP="000A14DA">
      <w:pPr>
        <w:pStyle w:val="Heading3"/>
        <w:rPr>
          <w:rFonts w:ascii="Arial Narrow" w:hAnsi="Arial Narrow"/>
          <w:color w:val="auto"/>
          <w:sz w:val="28"/>
          <w:szCs w:val="36"/>
          <w:u w:val="single"/>
        </w:rPr>
      </w:pPr>
      <w:bookmarkStart w:id="33" w:name="_Toc106022824"/>
      <w:r w:rsidRPr="000A14DA">
        <w:rPr>
          <w:rFonts w:ascii="Arial Narrow" w:hAnsi="Arial Narrow"/>
          <w:color w:val="auto"/>
          <w:sz w:val="28"/>
          <w:szCs w:val="36"/>
          <w:u w:val="single"/>
        </w:rPr>
        <w:lastRenderedPageBreak/>
        <w:t>Appendix 3: behaviour log</w:t>
      </w:r>
      <w:bookmarkEnd w:id="33"/>
    </w:p>
    <w:p w14:paraId="347B1D1A" w14:textId="77777777" w:rsidR="000A14DA" w:rsidRPr="000A14DA" w:rsidRDefault="000A14DA" w:rsidP="000A14D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92"/>
        <w:gridCol w:w="6434"/>
      </w:tblGrid>
      <w:tr w:rsidR="00013669" w:rsidRPr="00013669" w14:paraId="684F5A76" w14:textId="77777777" w:rsidTr="00F7591A">
        <w:trPr>
          <w:cantSplit/>
          <w:tblHeader/>
        </w:trPr>
        <w:tc>
          <w:tcPr>
            <w:tcW w:w="3092" w:type="dxa"/>
            <w:tcBorders>
              <w:top w:val="single" w:sz="4" w:space="0" w:color="B9B9B9"/>
              <w:left w:val="single" w:sz="4" w:space="0" w:color="B9B9B9"/>
              <w:bottom w:val="single" w:sz="4" w:space="0" w:color="B9B9B9"/>
              <w:right w:val="single" w:sz="4" w:space="0" w:color="B9B9B9"/>
              <w:tl2br w:val="nil"/>
              <w:tr2bl w:val="nil"/>
            </w:tcBorders>
            <w:shd w:val="clear" w:color="auto" w:fill="B9B9B9"/>
          </w:tcPr>
          <w:p w14:paraId="721838EB" w14:textId="77777777" w:rsidR="00EB45FC" w:rsidRPr="000A14DA" w:rsidRDefault="00475399" w:rsidP="00F7591A">
            <w:pPr>
              <w:pStyle w:val="1bodycopy10pt"/>
              <w:spacing w:after="0"/>
              <w:rPr>
                <w:rFonts w:ascii="Arial Narrow" w:hAnsi="Arial Narrow"/>
                <w:caps/>
                <w:sz w:val="22"/>
                <w:szCs w:val="28"/>
              </w:rPr>
            </w:pPr>
            <w:r w:rsidRPr="000A14DA">
              <w:rPr>
                <w:rFonts w:ascii="Arial Narrow" w:hAnsi="Arial Narrow"/>
                <w:caps/>
                <w:sz w:val="22"/>
                <w:szCs w:val="28"/>
              </w:rPr>
              <w:t>Student</w:t>
            </w:r>
            <w:r w:rsidR="00EB45FC" w:rsidRPr="000A14DA">
              <w:rPr>
                <w:rFonts w:ascii="Arial Narrow" w:hAnsi="Arial Narrow"/>
                <w:caps/>
                <w:sz w:val="22"/>
                <w:szCs w:val="28"/>
              </w:rPr>
              <w:t>’s name:</w:t>
            </w:r>
          </w:p>
          <w:p w14:paraId="264C76B3" w14:textId="77777777" w:rsidR="00EB45FC" w:rsidRPr="000A14DA" w:rsidRDefault="00EB45FC" w:rsidP="00F7591A">
            <w:pPr>
              <w:pStyle w:val="1bodycopy10pt"/>
              <w:spacing w:after="0"/>
              <w:rPr>
                <w:rFonts w:ascii="Arial Narrow" w:hAnsi="Arial Narrow"/>
                <w:caps/>
                <w:sz w:val="22"/>
                <w:szCs w:val="28"/>
              </w:rPr>
            </w:pPr>
          </w:p>
        </w:tc>
        <w:tc>
          <w:tcPr>
            <w:tcW w:w="6434" w:type="dxa"/>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5E727715" w14:textId="77777777" w:rsidR="00EB45FC" w:rsidRPr="000A14DA" w:rsidRDefault="00EB45FC" w:rsidP="00F7591A">
            <w:pPr>
              <w:pStyle w:val="Tablebodycopy"/>
              <w:rPr>
                <w:rFonts w:ascii="Arial Narrow" w:hAnsi="Arial Narrow"/>
                <w:sz w:val="22"/>
                <w:szCs w:val="22"/>
                <w:highlight w:val="yellow"/>
              </w:rPr>
            </w:pPr>
          </w:p>
        </w:tc>
      </w:tr>
      <w:tr w:rsidR="000A14DA" w:rsidRPr="00013669" w14:paraId="02D08D3B" w14:textId="77777777" w:rsidTr="00F7591A">
        <w:trPr>
          <w:cantSplit/>
          <w:tblHeader/>
        </w:trPr>
        <w:tc>
          <w:tcPr>
            <w:tcW w:w="3092" w:type="dxa"/>
            <w:tcBorders>
              <w:top w:val="single" w:sz="4" w:space="0" w:color="B9B9B9"/>
              <w:left w:val="single" w:sz="4" w:space="0" w:color="B9B9B9"/>
              <w:bottom w:val="single" w:sz="4" w:space="0" w:color="B9B9B9"/>
              <w:right w:val="single" w:sz="4" w:space="0" w:color="B9B9B9"/>
              <w:tl2br w:val="nil"/>
              <w:tr2bl w:val="nil"/>
            </w:tcBorders>
            <w:shd w:val="clear" w:color="auto" w:fill="B9B9B9"/>
          </w:tcPr>
          <w:p w14:paraId="474E480B" w14:textId="77777777" w:rsidR="00EB45FC" w:rsidRPr="000A14DA" w:rsidRDefault="00475399" w:rsidP="00F7591A">
            <w:pPr>
              <w:pStyle w:val="1bodycopy10pt"/>
              <w:spacing w:after="0"/>
              <w:rPr>
                <w:rFonts w:ascii="Arial Narrow" w:hAnsi="Arial Narrow"/>
                <w:caps/>
                <w:sz w:val="22"/>
                <w:szCs w:val="28"/>
              </w:rPr>
            </w:pPr>
            <w:r w:rsidRPr="000A14DA">
              <w:rPr>
                <w:rFonts w:ascii="Arial Narrow" w:hAnsi="Arial Narrow"/>
                <w:caps/>
                <w:sz w:val="22"/>
                <w:szCs w:val="28"/>
              </w:rPr>
              <w:t>student</w:t>
            </w:r>
            <w:r w:rsidR="00EB45FC" w:rsidRPr="000A14DA">
              <w:rPr>
                <w:rFonts w:ascii="Arial Narrow" w:hAnsi="Arial Narrow"/>
                <w:caps/>
                <w:sz w:val="22"/>
                <w:szCs w:val="28"/>
              </w:rPr>
              <w:t xml:space="preserve">’s known protected characteristics: </w:t>
            </w:r>
          </w:p>
          <w:p w14:paraId="212EAC68" w14:textId="77777777" w:rsidR="00EB45FC" w:rsidRPr="000A14DA" w:rsidRDefault="00EB45FC" w:rsidP="00F7591A">
            <w:pPr>
              <w:pStyle w:val="1bodycopy10pt"/>
              <w:spacing w:after="0"/>
              <w:rPr>
                <w:rFonts w:ascii="Arial Narrow" w:hAnsi="Arial Narrow"/>
                <w:caps/>
                <w:sz w:val="22"/>
                <w:szCs w:val="28"/>
              </w:rPr>
            </w:pPr>
          </w:p>
        </w:tc>
        <w:tc>
          <w:tcPr>
            <w:tcW w:w="6434" w:type="dxa"/>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1698E687" w14:textId="77777777" w:rsidR="00EB45FC" w:rsidRPr="000A14DA" w:rsidRDefault="00EB45FC" w:rsidP="00F7591A">
            <w:pPr>
              <w:pStyle w:val="Tablebodycopy"/>
              <w:rPr>
                <w:rFonts w:ascii="Arial Narrow" w:hAnsi="Arial Narrow"/>
                <w:sz w:val="22"/>
                <w:szCs w:val="22"/>
                <w:highlight w:val="yellow"/>
              </w:rPr>
            </w:pPr>
          </w:p>
        </w:tc>
      </w:tr>
      <w:tr w:rsidR="000A14DA" w:rsidRPr="00013669" w14:paraId="02A0866C" w14:textId="77777777" w:rsidTr="00F7591A">
        <w:trPr>
          <w:cantSplit/>
        </w:trPr>
        <w:tc>
          <w:tcPr>
            <w:tcW w:w="3092" w:type="dxa"/>
            <w:shd w:val="clear" w:color="auto" w:fill="B9B9B9"/>
          </w:tcPr>
          <w:p w14:paraId="15C6CF27" w14:textId="77777777" w:rsidR="00EB45FC" w:rsidRPr="000A14DA" w:rsidRDefault="00EB45FC" w:rsidP="00F7591A">
            <w:pPr>
              <w:pStyle w:val="1bodycopy10pt"/>
              <w:spacing w:after="0"/>
              <w:rPr>
                <w:rFonts w:ascii="Arial Narrow" w:hAnsi="Arial Narrow"/>
                <w:caps/>
                <w:sz w:val="22"/>
                <w:szCs w:val="28"/>
              </w:rPr>
            </w:pPr>
            <w:r w:rsidRPr="000A14DA">
              <w:rPr>
                <w:rFonts w:ascii="Arial Narrow" w:hAnsi="Arial Narrow"/>
                <w:caps/>
                <w:sz w:val="22"/>
                <w:szCs w:val="28"/>
              </w:rPr>
              <w:t>Name of staff member reporting the incident:</w:t>
            </w:r>
          </w:p>
        </w:tc>
        <w:tc>
          <w:tcPr>
            <w:tcW w:w="6434" w:type="dxa"/>
            <w:shd w:val="clear" w:color="auto" w:fill="auto"/>
          </w:tcPr>
          <w:p w14:paraId="0705BFEC" w14:textId="77777777" w:rsidR="00EB45FC" w:rsidRPr="000A14DA" w:rsidRDefault="00EB45FC" w:rsidP="00F7591A">
            <w:pPr>
              <w:pStyle w:val="Tablebodycopy"/>
              <w:rPr>
                <w:rFonts w:ascii="Arial Narrow" w:hAnsi="Arial Narrow"/>
                <w:sz w:val="22"/>
                <w:szCs w:val="22"/>
                <w:highlight w:val="yellow"/>
              </w:rPr>
            </w:pPr>
          </w:p>
        </w:tc>
      </w:tr>
      <w:tr w:rsidR="000A14DA" w:rsidRPr="00013669" w14:paraId="300BE8EE" w14:textId="77777777" w:rsidTr="00F7591A">
        <w:trPr>
          <w:cantSplit/>
        </w:trPr>
        <w:tc>
          <w:tcPr>
            <w:tcW w:w="3092" w:type="dxa"/>
            <w:shd w:val="clear" w:color="auto" w:fill="B9B9B9"/>
          </w:tcPr>
          <w:p w14:paraId="63518DDC" w14:textId="77777777" w:rsidR="00EB45FC" w:rsidRPr="000A14DA" w:rsidRDefault="00EB45FC" w:rsidP="00F7591A">
            <w:pPr>
              <w:pStyle w:val="1bodycopy10pt"/>
              <w:spacing w:after="0"/>
              <w:rPr>
                <w:rFonts w:ascii="Arial Narrow" w:hAnsi="Arial Narrow"/>
                <w:caps/>
                <w:sz w:val="22"/>
                <w:szCs w:val="28"/>
              </w:rPr>
            </w:pPr>
            <w:r w:rsidRPr="000A14DA">
              <w:rPr>
                <w:rFonts w:ascii="Arial Narrow" w:hAnsi="Arial Narrow"/>
                <w:caps/>
                <w:sz w:val="22"/>
                <w:szCs w:val="28"/>
              </w:rPr>
              <w:t>Date:</w:t>
            </w:r>
          </w:p>
        </w:tc>
        <w:tc>
          <w:tcPr>
            <w:tcW w:w="6434" w:type="dxa"/>
            <w:shd w:val="clear" w:color="auto" w:fill="auto"/>
          </w:tcPr>
          <w:p w14:paraId="4ABC2CB5" w14:textId="77777777" w:rsidR="00EB45FC" w:rsidRPr="000A14DA" w:rsidRDefault="00EB45FC" w:rsidP="00F7591A">
            <w:pPr>
              <w:pStyle w:val="Tablebodycopy"/>
              <w:rPr>
                <w:rFonts w:ascii="Arial Narrow" w:hAnsi="Arial Narrow"/>
                <w:sz w:val="22"/>
                <w:szCs w:val="22"/>
              </w:rPr>
            </w:pPr>
          </w:p>
        </w:tc>
      </w:tr>
      <w:tr w:rsidR="000A14DA" w:rsidRPr="00013669" w14:paraId="08B9CA6F" w14:textId="77777777" w:rsidTr="00F7591A">
        <w:trPr>
          <w:cantSplit/>
        </w:trPr>
        <w:tc>
          <w:tcPr>
            <w:tcW w:w="3092" w:type="dxa"/>
            <w:shd w:val="clear" w:color="auto" w:fill="B9B9B9"/>
          </w:tcPr>
          <w:p w14:paraId="53F3CFBF" w14:textId="77777777" w:rsidR="00EB45FC" w:rsidRPr="000A14DA" w:rsidRDefault="00EB45FC" w:rsidP="00F7591A">
            <w:pPr>
              <w:pStyle w:val="1bodycopy10pt"/>
              <w:spacing w:after="0"/>
              <w:rPr>
                <w:rFonts w:ascii="Arial Narrow" w:hAnsi="Arial Narrow"/>
                <w:caps/>
                <w:sz w:val="22"/>
                <w:szCs w:val="28"/>
              </w:rPr>
            </w:pPr>
            <w:r w:rsidRPr="000A14DA">
              <w:rPr>
                <w:rFonts w:ascii="Arial Narrow" w:hAnsi="Arial Narrow"/>
                <w:caps/>
                <w:sz w:val="22"/>
                <w:szCs w:val="28"/>
              </w:rPr>
              <w:t>Where did the incident take place?</w:t>
            </w:r>
          </w:p>
          <w:p w14:paraId="4B75B1B2" w14:textId="77777777" w:rsidR="00EB45FC" w:rsidRPr="000A14DA" w:rsidRDefault="00EB45FC" w:rsidP="00F7591A">
            <w:pPr>
              <w:pStyle w:val="1bodycopy10pt"/>
              <w:spacing w:after="0"/>
              <w:rPr>
                <w:rFonts w:ascii="Arial Narrow" w:hAnsi="Arial Narrow"/>
                <w:caps/>
                <w:sz w:val="22"/>
                <w:szCs w:val="28"/>
              </w:rPr>
            </w:pPr>
          </w:p>
        </w:tc>
        <w:tc>
          <w:tcPr>
            <w:tcW w:w="6434" w:type="dxa"/>
            <w:shd w:val="clear" w:color="auto" w:fill="auto"/>
          </w:tcPr>
          <w:p w14:paraId="7D2ED54C" w14:textId="77777777" w:rsidR="00EB45FC" w:rsidRPr="000A14DA" w:rsidRDefault="00EB45FC" w:rsidP="00F7591A">
            <w:pPr>
              <w:pStyle w:val="Tablebodycopy"/>
              <w:rPr>
                <w:rFonts w:ascii="Arial Narrow" w:hAnsi="Arial Narrow"/>
                <w:sz w:val="22"/>
                <w:szCs w:val="22"/>
              </w:rPr>
            </w:pPr>
          </w:p>
        </w:tc>
      </w:tr>
      <w:tr w:rsidR="000A14DA" w:rsidRPr="00013669" w14:paraId="77E56596" w14:textId="77777777" w:rsidTr="00F7591A">
        <w:trPr>
          <w:cantSplit/>
        </w:trPr>
        <w:tc>
          <w:tcPr>
            <w:tcW w:w="3092" w:type="dxa"/>
            <w:shd w:val="clear" w:color="auto" w:fill="B9B9B9"/>
          </w:tcPr>
          <w:p w14:paraId="5A97C7AF" w14:textId="77777777" w:rsidR="00EB45FC" w:rsidRPr="000A14DA" w:rsidRDefault="00EB45FC" w:rsidP="00F7591A">
            <w:pPr>
              <w:pStyle w:val="1bodycopy10pt"/>
              <w:spacing w:after="0"/>
              <w:rPr>
                <w:rFonts w:ascii="Arial Narrow" w:hAnsi="Arial Narrow"/>
                <w:caps/>
                <w:sz w:val="22"/>
                <w:szCs w:val="28"/>
              </w:rPr>
            </w:pPr>
            <w:r w:rsidRPr="000A14DA">
              <w:rPr>
                <w:rFonts w:ascii="Arial Narrow" w:hAnsi="Arial Narrow"/>
                <w:caps/>
                <w:sz w:val="22"/>
                <w:szCs w:val="28"/>
              </w:rPr>
              <w:t xml:space="preserve">when did the incident take place? </w:t>
            </w:r>
          </w:p>
          <w:p w14:paraId="0BD469BB" w14:textId="77777777" w:rsidR="00EB45FC" w:rsidRPr="000A14DA" w:rsidRDefault="00EB45FC" w:rsidP="00F7591A">
            <w:pPr>
              <w:pStyle w:val="1bodycopy10pt"/>
              <w:spacing w:after="0"/>
              <w:rPr>
                <w:rFonts w:ascii="Arial Narrow" w:hAnsi="Arial Narrow"/>
                <w:caps/>
                <w:sz w:val="22"/>
                <w:szCs w:val="28"/>
              </w:rPr>
            </w:pPr>
            <w:r w:rsidRPr="000A14DA">
              <w:rPr>
                <w:rFonts w:ascii="Arial Narrow" w:hAnsi="Arial Narrow"/>
                <w:caps/>
                <w:sz w:val="22"/>
                <w:szCs w:val="28"/>
              </w:rPr>
              <w:t>(before school, after school, lunchtime, break time)</w:t>
            </w:r>
          </w:p>
        </w:tc>
        <w:tc>
          <w:tcPr>
            <w:tcW w:w="6434" w:type="dxa"/>
            <w:shd w:val="clear" w:color="auto" w:fill="auto"/>
          </w:tcPr>
          <w:p w14:paraId="6EE8E6A6" w14:textId="77777777" w:rsidR="00EB45FC" w:rsidRPr="000A14DA" w:rsidRDefault="00EB45FC" w:rsidP="00F7591A">
            <w:pPr>
              <w:pStyle w:val="Tablebodycopy"/>
              <w:rPr>
                <w:rFonts w:ascii="Arial Narrow" w:hAnsi="Arial Narrow"/>
                <w:sz w:val="22"/>
                <w:szCs w:val="22"/>
                <w:highlight w:val="yellow"/>
              </w:rPr>
            </w:pPr>
          </w:p>
        </w:tc>
      </w:tr>
      <w:tr w:rsidR="000A14DA" w:rsidRPr="00013669" w14:paraId="1C89F7EF" w14:textId="77777777" w:rsidTr="000A14DA">
        <w:trPr>
          <w:cantSplit/>
          <w:trHeight w:val="1514"/>
        </w:trPr>
        <w:tc>
          <w:tcPr>
            <w:tcW w:w="3092" w:type="dxa"/>
            <w:shd w:val="clear" w:color="auto" w:fill="B9B9B9"/>
          </w:tcPr>
          <w:p w14:paraId="3677324A" w14:textId="77777777" w:rsidR="00EB45FC" w:rsidRPr="000A14DA" w:rsidRDefault="00EB45FC" w:rsidP="00F7591A">
            <w:pPr>
              <w:pStyle w:val="1bodycopy10pt"/>
              <w:spacing w:after="0"/>
              <w:rPr>
                <w:rFonts w:ascii="Arial Narrow" w:hAnsi="Arial Narrow"/>
                <w:caps/>
                <w:sz w:val="22"/>
                <w:szCs w:val="28"/>
              </w:rPr>
            </w:pPr>
            <w:r w:rsidRPr="000A14DA">
              <w:rPr>
                <w:rFonts w:ascii="Arial Narrow" w:hAnsi="Arial Narrow"/>
                <w:caps/>
                <w:sz w:val="22"/>
                <w:szCs w:val="28"/>
              </w:rPr>
              <w:t>what happened?</w:t>
            </w:r>
          </w:p>
          <w:p w14:paraId="15D11208" w14:textId="77777777" w:rsidR="00EB45FC" w:rsidRPr="000A14DA" w:rsidRDefault="00EB45FC" w:rsidP="00F7591A">
            <w:pPr>
              <w:pStyle w:val="1bodycopy10pt"/>
              <w:spacing w:after="0"/>
              <w:rPr>
                <w:rFonts w:ascii="Arial Narrow" w:hAnsi="Arial Narrow"/>
                <w:caps/>
                <w:sz w:val="22"/>
                <w:szCs w:val="28"/>
              </w:rPr>
            </w:pPr>
          </w:p>
          <w:p w14:paraId="10AD8BE2" w14:textId="77777777" w:rsidR="00EB45FC" w:rsidRPr="000A14DA" w:rsidRDefault="00EB45FC" w:rsidP="00F7591A">
            <w:pPr>
              <w:pStyle w:val="1bodycopy10pt"/>
              <w:spacing w:after="0"/>
              <w:rPr>
                <w:rFonts w:ascii="Arial Narrow" w:hAnsi="Arial Narrow"/>
                <w:caps/>
                <w:sz w:val="22"/>
                <w:szCs w:val="28"/>
              </w:rPr>
            </w:pPr>
          </w:p>
          <w:p w14:paraId="6CDC21CF" w14:textId="77777777" w:rsidR="00EB45FC" w:rsidRPr="000A14DA" w:rsidRDefault="00EB45FC" w:rsidP="00F7591A">
            <w:pPr>
              <w:pStyle w:val="1bodycopy10pt"/>
              <w:spacing w:after="0"/>
              <w:rPr>
                <w:rFonts w:ascii="Arial Narrow" w:hAnsi="Arial Narrow"/>
                <w:caps/>
                <w:sz w:val="22"/>
                <w:szCs w:val="28"/>
              </w:rPr>
            </w:pPr>
          </w:p>
        </w:tc>
        <w:tc>
          <w:tcPr>
            <w:tcW w:w="6434" w:type="dxa"/>
            <w:shd w:val="clear" w:color="auto" w:fill="auto"/>
          </w:tcPr>
          <w:p w14:paraId="5409F1B1" w14:textId="77777777" w:rsidR="00EB45FC" w:rsidRPr="000A14DA" w:rsidRDefault="00EB45FC" w:rsidP="00F7591A">
            <w:pPr>
              <w:pStyle w:val="Tablebodycopy"/>
              <w:rPr>
                <w:rFonts w:ascii="Arial Narrow" w:hAnsi="Arial Narrow"/>
                <w:sz w:val="22"/>
                <w:szCs w:val="22"/>
                <w:highlight w:val="yellow"/>
              </w:rPr>
            </w:pPr>
          </w:p>
        </w:tc>
      </w:tr>
      <w:tr w:rsidR="000A14DA" w:rsidRPr="00013669" w14:paraId="0D76FBC1" w14:textId="77777777" w:rsidTr="00F7591A">
        <w:trPr>
          <w:cantSplit/>
        </w:trPr>
        <w:tc>
          <w:tcPr>
            <w:tcW w:w="3092" w:type="dxa"/>
            <w:shd w:val="clear" w:color="auto" w:fill="B9B9B9"/>
          </w:tcPr>
          <w:p w14:paraId="73F93D20" w14:textId="77777777" w:rsidR="00EB45FC" w:rsidRPr="000A14DA" w:rsidRDefault="00EB45FC" w:rsidP="00F7591A">
            <w:pPr>
              <w:pStyle w:val="1bodycopy10pt"/>
              <w:spacing w:after="0"/>
              <w:rPr>
                <w:rFonts w:ascii="Arial Narrow" w:hAnsi="Arial Narrow"/>
                <w:caps/>
                <w:sz w:val="22"/>
                <w:szCs w:val="28"/>
              </w:rPr>
            </w:pPr>
            <w:r w:rsidRPr="000A14DA">
              <w:rPr>
                <w:rFonts w:ascii="Arial Narrow" w:hAnsi="Arial Narrow"/>
                <w:caps/>
                <w:sz w:val="22"/>
                <w:szCs w:val="28"/>
              </w:rPr>
              <w:t>who was involved?</w:t>
            </w:r>
          </w:p>
          <w:p w14:paraId="3BAAE265" w14:textId="77777777" w:rsidR="00EB45FC" w:rsidRPr="000A14DA" w:rsidRDefault="00EB45FC" w:rsidP="00F7591A">
            <w:pPr>
              <w:pStyle w:val="1bodycopy10pt"/>
              <w:spacing w:after="0"/>
              <w:rPr>
                <w:rFonts w:ascii="Arial Narrow" w:hAnsi="Arial Narrow"/>
                <w:caps/>
                <w:sz w:val="22"/>
                <w:szCs w:val="28"/>
              </w:rPr>
            </w:pPr>
          </w:p>
          <w:p w14:paraId="25BC1A94" w14:textId="77777777" w:rsidR="00EB45FC" w:rsidRPr="000A14DA" w:rsidRDefault="00EB45FC" w:rsidP="00F7591A">
            <w:pPr>
              <w:pStyle w:val="1bodycopy10pt"/>
              <w:spacing w:after="0"/>
              <w:rPr>
                <w:rFonts w:ascii="Arial Narrow" w:hAnsi="Arial Narrow"/>
                <w:caps/>
                <w:sz w:val="22"/>
                <w:szCs w:val="28"/>
              </w:rPr>
            </w:pPr>
          </w:p>
        </w:tc>
        <w:tc>
          <w:tcPr>
            <w:tcW w:w="6434" w:type="dxa"/>
            <w:shd w:val="clear" w:color="auto" w:fill="auto"/>
          </w:tcPr>
          <w:p w14:paraId="3C546A18" w14:textId="77777777" w:rsidR="00EB45FC" w:rsidRPr="000A14DA" w:rsidRDefault="00EB45FC" w:rsidP="00F7591A">
            <w:pPr>
              <w:pStyle w:val="Tablebodycopy"/>
              <w:rPr>
                <w:rFonts w:ascii="Arial Narrow" w:hAnsi="Arial Narrow"/>
                <w:sz w:val="22"/>
                <w:szCs w:val="22"/>
                <w:highlight w:val="yellow"/>
              </w:rPr>
            </w:pPr>
          </w:p>
        </w:tc>
      </w:tr>
      <w:tr w:rsidR="000A14DA" w:rsidRPr="00013669" w14:paraId="5EA07868" w14:textId="77777777" w:rsidTr="00B82A7D">
        <w:trPr>
          <w:cantSplit/>
          <w:trHeight w:val="1409"/>
        </w:trPr>
        <w:tc>
          <w:tcPr>
            <w:tcW w:w="3092" w:type="dxa"/>
            <w:shd w:val="clear" w:color="auto" w:fill="B9B9B9"/>
          </w:tcPr>
          <w:p w14:paraId="28A4D735" w14:textId="77777777" w:rsidR="00EB45FC" w:rsidRPr="000A14DA" w:rsidRDefault="00EB45FC" w:rsidP="00F7591A">
            <w:pPr>
              <w:pStyle w:val="1bodycopy10pt"/>
              <w:spacing w:after="0"/>
              <w:rPr>
                <w:rFonts w:ascii="Arial Narrow" w:hAnsi="Arial Narrow"/>
                <w:caps/>
                <w:sz w:val="22"/>
                <w:szCs w:val="28"/>
              </w:rPr>
            </w:pPr>
            <w:r w:rsidRPr="000A14DA">
              <w:rPr>
                <w:rFonts w:ascii="Arial Narrow" w:hAnsi="Arial Narrow"/>
                <w:caps/>
                <w:sz w:val="22"/>
                <w:szCs w:val="28"/>
              </w:rPr>
              <w:t>What actions were taken, including any sanctions?</w:t>
            </w:r>
          </w:p>
          <w:p w14:paraId="56E0D9A7" w14:textId="77777777" w:rsidR="00EB45FC" w:rsidRPr="000A14DA" w:rsidRDefault="00EB45FC" w:rsidP="00F7591A">
            <w:pPr>
              <w:pStyle w:val="1bodycopy10pt"/>
              <w:spacing w:after="0"/>
              <w:rPr>
                <w:rFonts w:ascii="Arial Narrow" w:hAnsi="Arial Narrow"/>
                <w:caps/>
                <w:sz w:val="22"/>
                <w:szCs w:val="28"/>
              </w:rPr>
            </w:pPr>
          </w:p>
          <w:p w14:paraId="0B0ACDDD" w14:textId="77777777" w:rsidR="00EB45FC" w:rsidRPr="000A14DA" w:rsidRDefault="00EB45FC" w:rsidP="00F7591A">
            <w:pPr>
              <w:pStyle w:val="1bodycopy10pt"/>
              <w:spacing w:after="0"/>
              <w:rPr>
                <w:rFonts w:ascii="Arial Narrow" w:hAnsi="Arial Narrow"/>
                <w:caps/>
                <w:sz w:val="22"/>
                <w:szCs w:val="28"/>
              </w:rPr>
            </w:pPr>
          </w:p>
        </w:tc>
        <w:tc>
          <w:tcPr>
            <w:tcW w:w="6434" w:type="dxa"/>
            <w:shd w:val="clear" w:color="auto" w:fill="auto"/>
          </w:tcPr>
          <w:p w14:paraId="388843DE" w14:textId="77777777" w:rsidR="00EB45FC" w:rsidRPr="000A14DA" w:rsidRDefault="00EB45FC" w:rsidP="00F7591A">
            <w:pPr>
              <w:pStyle w:val="Tablebodycopy"/>
              <w:rPr>
                <w:rFonts w:ascii="Arial Narrow" w:hAnsi="Arial Narrow"/>
                <w:sz w:val="22"/>
                <w:szCs w:val="22"/>
                <w:highlight w:val="yellow"/>
              </w:rPr>
            </w:pPr>
          </w:p>
        </w:tc>
      </w:tr>
      <w:tr w:rsidR="000A14DA" w:rsidRPr="00013669" w14:paraId="3DC066F3" w14:textId="77777777" w:rsidTr="00B82A7D">
        <w:trPr>
          <w:cantSplit/>
          <w:trHeight w:val="1586"/>
        </w:trPr>
        <w:tc>
          <w:tcPr>
            <w:tcW w:w="3092" w:type="dxa"/>
            <w:shd w:val="clear" w:color="auto" w:fill="B9B9B9"/>
          </w:tcPr>
          <w:p w14:paraId="4D38290A" w14:textId="77777777" w:rsidR="00EB45FC" w:rsidRPr="000A14DA" w:rsidRDefault="00EB45FC" w:rsidP="00F7591A">
            <w:pPr>
              <w:pStyle w:val="1bodycopy10pt"/>
              <w:spacing w:after="0"/>
              <w:rPr>
                <w:rFonts w:ascii="Arial Narrow" w:hAnsi="Arial Narrow"/>
                <w:caps/>
                <w:sz w:val="22"/>
                <w:szCs w:val="28"/>
              </w:rPr>
            </w:pPr>
            <w:r w:rsidRPr="000A14DA">
              <w:rPr>
                <w:rFonts w:ascii="Arial Narrow" w:hAnsi="Arial Narrow"/>
                <w:caps/>
                <w:sz w:val="22"/>
                <w:szCs w:val="28"/>
              </w:rPr>
              <w:t>is any follow-up action needed? if so, give details</w:t>
            </w:r>
          </w:p>
        </w:tc>
        <w:tc>
          <w:tcPr>
            <w:tcW w:w="6434" w:type="dxa"/>
            <w:shd w:val="clear" w:color="auto" w:fill="auto"/>
          </w:tcPr>
          <w:p w14:paraId="7E8B36C0" w14:textId="77777777" w:rsidR="00EB45FC" w:rsidRPr="000A14DA" w:rsidRDefault="00EB45FC" w:rsidP="00F7591A">
            <w:pPr>
              <w:pStyle w:val="Tablebodycopy"/>
              <w:rPr>
                <w:rFonts w:ascii="Arial Narrow" w:hAnsi="Arial Narrow"/>
                <w:sz w:val="22"/>
                <w:szCs w:val="22"/>
                <w:highlight w:val="yellow"/>
              </w:rPr>
            </w:pPr>
          </w:p>
        </w:tc>
      </w:tr>
      <w:tr w:rsidR="000A14DA" w:rsidRPr="00013669" w14:paraId="1D54C15F" w14:textId="77777777" w:rsidTr="00B82A7D">
        <w:trPr>
          <w:cantSplit/>
          <w:trHeight w:val="1143"/>
        </w:trPr>
        <w:tc>
          <w:tcPr>
            <w:tcW w:w="3092" w:type="dxa"/>
            <w:shd w:val="clear" w:color="auto" w:fill="B9B9B9"/>
          </w:tcPr>
          <w:p w14:paraId="193A5438" w14:textId="77777777" w:rsidR="00EB45FC" w:rsidRPr="000A14DA" w:rsidRDefault="00EB45FC" w:rsidP="000A14DA">
            <w:pPr>
              <w:pStyle w:val="1bodycopy10pt"/>
              <w:spacing w:after="0"/>
              <w:rPr>
                <w:rFonts w:ascii="Arial Narrow" w:hAnsi="Arial Narrow"/>
                <w:caps/>
                <w:sz w:val="22"/>
                <w:szCs w:val="28"/>
              </w:rPr>
            </w:pPr>
            <w:r w:rsidRPr="000A14DA">
              <w:rPr>
                <w:rFonts w:ascii="Arial Narrow" w:hAnsi="Arial Narrow"/>
                <w:caps/>
                <w:sz w:val="22"/>
                <w:szCs w:val="28"/>
              </w:rPr>
              <w:t>people informed of the incident (staff, governors, parents, police):</w:t>
            </w:r>
          </w:p>
        </w:tc>
        <w:tc>
          <w:tcPr>
            <w:tcW w:w="6434" w:type="dxa"/>
            <w:shd w:val="clear" w:color="auto" w:fill="auto"/>
          </w:tcPr>
          <w:p w14:paraId="6DBD96F2" w14:textId="77777777" w:rsidR="00EB45FC" w:rsidRPr="000A14DA" w:rsidRDefault="00EB45FC" w:rsidP="00F7591A">
            <w:pPr>
              <w:pStyle w:val="Tablebodycopy"/>
              <w:rPr>
                <w:rFonts w:ascii="Arial Narrow" w:hAnsi="Arial Narrow"/>
                <w:sz w:val="22"/>
                <w:szCs w:val="22"/>
                <w:highlight w:val="yellow"/>
              </w:rPr>
            </w:pPr>
          </w:p>
        </w:tc>
      </w:tr>
    </w:tbl>
    <w:p w14:paraId="578B0BF0" w14:textId="77777777" w:rsidR="00B82A7D" w:rsidRDefault="00B82A7D" w:rsidP="00B82A7D">
      <w:pPr>
        <w:rPr>
          <w:rFonts w:ascii="Arial Narrow" w:hAnsi="Arial Narrow"/>
          <w:b/>
          <w:bCs/>
          <w:sz w:val="28"/>
        </w:rPr>
      </w:pPr>
    </w:p>
    <w:p w14:paraId="0C55D965" w14:textId="77777777" w:rsidR="00B82A7D" w:rsidRPr="00B82A7D" w:rsidRDefault="00B82A7D" w:rsidP="00B82A7D">
      <w:pPr>
        <w:rPr>
          <w:rFonts w:ascii="Arial Narrow" w:eastAsia="Calibri" w:hAnsi="Arial Narrow"/>
          <w:b/>
          <w:bCs/>
          <w:sz w:val="28"/>
          <w:szCs w:val="32"/>
          <w:u w:val="single"/>
          <w:lang w:val="en-GB"/>
        </w:rPr>
      </w:pPr>
      <w:r w:rsidRPr="00B82A7D">
        <w:rPr>
          <w:rFonts w:ascii="Arial Narrow" w:hAnsi="Arial Narrow"/>
          <w:b/>
          <w:bCs/>
          <w:sz w:val="28"/>
          <w:szCs w:val="36"/>
          <w:u w:val="single"/>
        </w:rPr>
        <w:lastRenderedPageBreak/>
        <w:t>Appendix 4: letters to parents about student behaviour – templates</w:t>
      </w:r>
    </w:p>
    <w:p w14:paraId="5481BE0C" w14:textId="77777777" w:rsidR="00B82A7D" w:rsidRDefault="00B82A7D" w:rsidP="00EB45FC">
      <w:pPr>
        <w:pStyle w:val="Subhead2"/>
        <w:rPr>
          <w:rFonts w:ascii="Arial Narrow" w:hAnsi="Arial Narrow"/>
          <w:color w:val="auto"/>
        </w:rPr>
      </w:pPr>
    </w:p>
    <w:p w14:paraId="1064C1B5" w14:textId="77777777" w:rsidR="00EB45FC" w:rsidRDefault="00EB45FC" w:rsidP="00EB45FC">
      <w:pPr>
        <w:pStyle w:val="Subhead2"/>
        <w:rPr>
          <w:rFonts w:ascii="Arial Narrow" w:hAnsi="Arial Narrow"/>
          <w:color w:val="auto"/>
        </w:rPr>
      </w:pPr>
      <w:r w:rsidRPr="00013669">
        <w:rPr>
          <w:rFonts w:ascii="Arial Narrow" w:hAnsi="Arial Narrow"/>
          <w:color w:val="auto"/>
        </w:rPr>
        <w:t>First behaviour letter</w:t>
      </w:r>
      <w:r w:rsidR="000A14DA">
        <w:rPr>
          <w:rFonts w:ascii="Arial Narrow" w:hAnsi="Arial Narrow"/>
          <w:color w:val="auto"/>
        </w:rPr>
        <w:t>:</w:t>
      </w:r>
    </w:p>
    <w:p w14:paraId="0467ED16" w14:textId="77777777" w:rsidR="00B82A7D" w:rsidRPr="00B82A7D" w:rsidRDefault="00B82A7D" w:rsidP="00B82A7D">
      <w:pPr>
        <w:pStyle w:val="1bodycopy10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A14DA" w14:paraId="22EE73BA" w14:textId="77777777" w:rsidTr="00000A6C">
        <w:tc>
          <w:tcPr>
            <w:tcW w:w="9962" w:type="dxa"/>
            <w:shd w:val="clear" w:color="auto" w:fill="auto"/>
          </w:tcPr>
          <w:p w14:paraId="21FF1E8A" w14:textId="77777777" w:rsidR="00B82A7D" w:rsidRPr="00000A6C" w:rsidRDefault="00B82A7D" w:rsidP="000A14DA">
            <w:pPr>
              <w:pStyle w:val="1bodycopy10pt"/>
              <w:rPr>
                <w:rFonts w:ascii="Arial Narrow" w:hAnsi="Arial Narrow"/>
              </w:rPr>
            </w:pPr>
          </w:p>
          <w:p w14:paraId="53435ACA" w14:textId="77777777" w:rsidR="000A14DA" w:rsidRPr="00000A6C" w:rsidRDefault="000A14DA" w:rsidP="000A14DA">
            <w:pPr>
              <w:pStyle w:val="1bodycopy10pt"/>
              <w:rPr>
                <w:rFonts w:ascii="Arial Narrow" w:hAnsi="Arial Narrow"/>
              </w:rPr>
            </w:pPr>
            <w:r w:rsidRPr="00000A6C">
              <w:rPr>
                <w:rFonts w:ascii="Arial Narrow" w:hAnsi="Arial Narrow"/>
              </w:rPr>
              <w:t xml:space="preserve">Dear parent, </w:t>
            </w:r>
          </w:p>
          <w:p w14:paraId="59FEDC3C" w14:textId="77777777" w:rsidR="000A14DA" w:rsidRPr="00000A6C" w:rsidRDefault="000A14DA" w:rsidP="000A14DA">
            <w:pPr>
              <w:pStyle w:val="1bodycopy10pt"/>
              <w:rPr>
                <w:rFonts w:ascii="Arial Narrow" w:hAnsi="Arial Narrow"/>
              </w:rPr>
            </w:pPr>
          </w:p>
          <w:p w14:paraId="2153D65F" w14:textId="77777777" w:rsidR="000A14DA" w:rsidRPr="00000A6C" w:rsidRDefault="000A14DA" w:rsidP="000A14DA">
            <w:pPr>
              <w:pStyle w:val="1bodycopy10pt"/>
              <w:rPr>
                <w:rFonts w:ascii="Arial Narrow" w:hAnsi="Arial Narrow"/>
              </w:rPr>
            </w:pPr>
            <w:r w:rsidRPr="00000A6C">
              <w:rPr>
                <w:rFonts w:ascii="Arial Narrow" w:hAnsi="Arial Narrow"/>
              </w:rPr>
              <w:t xml:space="preserve">Recently, your child _____________________________ has not been behaving as well in school as they could. </w:t>
            </w:r>
          </w:p>
          <w:p w14:paraId="2853B58F" w14:textId="77777777" w:rsidR="000A14DA" w:rsidRPr="00000A6C" w:rsidRDefault="000A14DA" w:rsidP="000A14DA">
            <w:pPr>
              <w:pStyle w:val="1bodycopy10pt"/>
              <w:rPr>
                <w:rFonts w:ascii="Arial Narrow" w:hAnsi="Arial Narrow" w:cs="Arial"/>
                <w:szCs w:val="20"/>
              </w:rPr>
            </w:pPr>
            <w:r w:rsidRPr="00000A6C">
              <w:rPr>
                <w:rFonts w:ascii="Arial Narrow" w:hAnsi="Arial Narrow" w:cs="Arial"/>
                <w:szCs w:val="20"/>
              </w:rPr>
              <w:t xml:space="preserve">It is important that your child understands the need to follow our student code of conduct, and I would appreciate it if you could discuss their behaviour with them. </w:t>
            </w:r>
          </w:p>
          <w:p w14:paraId="2E68E785" w14:textId="77777777" w:rsidR="000A14DA" w:rsidRPr="00000A6C" w:rsidRDefault="000A14DA" w:rsidP="000A14DA">
            <w:pPr>
              <w:pStyle w:val="1bodycopy10pt"/>
              <w:rPr>
                <w:rFonts w:ascii="Arial Narrow" w:hAnsi="Arial Narrow" w:cs="Arial"/>
                <w:szCs w:val="20"/>
              </w:rPr>
            </w:pPr>
            <w:r w:rsidRPr="00000A6C">
              <w:rPr>
                <w:rFonts w:ascii="Arial Narrow" w:hAnsi="Arial Narrow" w:cs="Arial"/>
                <w:szCs w:val="20"/>
              </w:rPr>
              <w:t>If your child’s behaviour does not improve, I will contact you again and suggest that we meet to discuss how we can work together. However, at this stage I am confident that a reminder of how to behave appropriately will be sufficient.</w:t>
            </w:r>
          </w:p>
          <w:p w14:paraId="0986B87B" w14:textId="77777777" w:rsidR="000A14DA" w:rsidRPr="00000A6C" w:rsidRDefault="000A14DA" w:rsidP="000A14DA">
            <w:pPr>
              <w:pStyle w:val="1bodycopy10pt"/>
              <w:rPr>
                <w:rFonts w:ascii="Arial Narrow" w:hAnsi="Arial Narrow"/>
              </w:rPr>
            </w:pPr>
            <w:r w:rsidRPr="00000A6C">
              <w:rPr>
                <w:rFonts w:ascii="Arial Narrow" w:hAnsi="Arial Narrow"/>
              </w:rPr>
              <w:t xml:space="preserve">Yours sincerely, </w:t>
            </w:r>
          </w:p>
          <w:p w14:paraId="105FEE06" w14:textId="77777777" w:rsidR="000A14DA" w:rsidRPr="00000A6C" w:rsidRDefault="000A14DA" w:rsidP="000A14DA">
            <w:pPr>
              <w:pStyle w:val="1bodycopy10pt"/>
              <w:rPr>
                <w:rFonts w:ascii="Arial Narrow" w:hAnsi="Arial Narrow"/>
              </w:rPr>
            </w:pPr>
          </w:p>
          <w:p w14:paraId="4B3B1D84" w14:textId="77777777" w:rsidR="000A14DA" w:rsidRPr="00000A6C" w:rsidRDefault="000A14DA" w:rsidP="000A14DA">
            <w:pPr>
              <w:pStyle w:val="1bodycopy10pt"/>
              <w:rPr>
                <w:rFonts w:ascii="Arial Narrow" w:hAnsi="Arial Narrow"/>
              </w:rPr>
            </w:pPr>
            <w:r w:rsidRPr="00000A6C">
              <w:rPr>
                <w:rFonts w:ascii="Arial Narrow" w:hAnsi="Arial Narrow"/>
              </w:rPr>
              <w:t>Class teacher name: _____________________________________________________________________</w:t>
            </w:r>
          </w:p>
          <w:p w14:paraId="35E839C7" w14:textId="77777777" w:rsidR="000A14DA" w:rsidRPr="00000A6C" w:rsidRDefault="000A14DA" w:rsidP="000A14DA">
            <w:pPr>
              <w:pStyle w:val="1bodycopy10pt"/>
              <w:rPr>
                <w:rFonts w:ascii="Arial Narrow" w:hAnsi="Arial Narrow"/>
              </w:rPr>
            </w:pPr>
          </w:p>
          <w:p w14:paraId="28FD658E" w14:textId="77777777" w:rsidR="000A14DA" w:rsidRPr="00000A6C" w:rsidRDefault="000A14DA" w:rsidP="000A14DA">
            <w:pPr>
              <w:pStyle w:val="1bodycopy10pt"/>
              <w:rPr>
                <w:rFonts w:ascii="Arial Narrow" w:hAnsi="Arial Narrow"/>
              </w:rPr>
            </w:pPr>
            <w:r w:rsidRPr="00000A6C">
              <w:rPr>
                <w:rFonts w:ascii="Arial Narrow" w:hAnsi="Arial Narrow"/>
              </w:rPr>
              <w:t>Class teacher signature: __________________________________________________________________</w:t>
            </w:r>
          </w:p>
          <w:p w14:paraId="1C2DBF65" w14:textId="77777777" w:rsidR="000A14DA" w:rsidRPr="00000A6C" w:rsidRDefault="000A14DA" w:rsidP="000A14DA">
            <w:pPr>
              <w:pStyle w:val="1bodycopy10pt"/>
              <w:rPr>
                <w:rFonts w:ascii="Arial Narrow" w:hAnsi="Arial Narrow"/>
              </w:rPr>
            </w:pPr>
          </w:p>
          <w:p w14:paraId="2214521F" w14:textId="77777777" w:rsidR="000A14DA" w:rsidRPr="00000A6C" w:rsidRDefault="000A14DA" w:rsidP="000A14DA">
            <w:pPr>
              <w:pStyle w:val="1bodycopy10pt"/>
              <w:rPr>
                <w:rFonts w:ascii="Arial Narrow" w:hAnsi="Arial Narrow"/>
              </w:rPr>
            </w:pPr>
            <w:r w:rsidRPr="00000A6C">
              <w:rPr>
                <w:rFonts w:ascii="Arial Narrow" w:hAnsi="Arial Narrow"/>
              </w:rPr>
              <w:t>Date: ________________________</w:t>
            </w:r>
          </w:p>
          <w:p w14:paraId="009F2D3B" w14:textId="77777777" w:rsidR="000A14DA" w:rsidRPr="00000A6C" w:rsidRDefault="000A14DA" w:rsidP="00000A6C">
            <w:pPr>
              <w:spacing w:after="0"/>
              <w:rPr>
                <w:rFonts w:ascii="Arial Narrow" w:hAnsi="Arial Narrow" w:cs="Arial"/>
                <w:szCs w:val="20"/>
              </w:rPr>
            </w:pPr>
          </w:p>
          <w:p w14:paraId="7596EC39" w14:textId="77777777" w:rsidR="00B82A7D" w:rsidRPr="00000A6C" w:rsidRDefault="00B82A7D" w:rsidP="00000A6C">
            <w:pPr>
              <w:spacing w:after="0"/>
              <w:rPr>
                <w:rFonts w:ascii="Arial Narrow" w:hAnsi="Arial Narrow" w:cs="Arial"/>
                <w:szCs w:val="20"/>
              </w:rPr>
            </w:pPr>
          </w:p>
          <w:p w14:paraId="39F144F7" w14:textId="77777777" w:rsidR="000A14DA" w:rsidRPr="00000A6C" w:rsidRDefault="000A14DA" w:rsidP="00000A6C">
            <w:pPr>
              <w:spacing w:after="0"/>
              <w:rPr>
                <w:rFonts w:ascii="Arial Narrow" w:hAnsi="Arial Narrow" w:cs="Arial"/>
                <w:szCs w:val="20"/>
              </w:rPr>
            </w:pPr>
            <w:r w:rsidRPr="00000A6C">
              <w:rPr>
                <w:rFonts w:ascii="Arial Narrow" w:hAnsi="Arial Narrow" w:cs="Arial"/>
                <w:szCs w:val="20"/>
              </w:rPr>
              <w:t>---------------------------------------------------------------------------------------------------------------------------------------------</w:t>
            </w:r>
          </w:p>
          <w:p w14:paraId="77EF794A" w14:textId="77777777" w:rsidR="00B82A7D" w:rsidRPr="00000A6C" w:rsidRDefault="00B82A7D" w:rsidP="000A14DA">
            <w:pPr>
              <w:pStyle w:val="Subhead2"/>
              <w:rPr>
                <w:rFonts w:ascii="Arial Narrow" w:hAnsi="Arial Narrow"/>
                <w:color w:val="auto"/>
              </w:rPr>
            </w:pPr>
          </w:p>
          <w:p w14:paraId="390D099D" w14:textId="77777777" w:rsidR="000A14DA" w:rsidRPr="00000A6C" w:rsidRDefault="000A14DA" w:rsidP="000A14DA">
            <w:pPr>
              <w:pStyle w:val="Subhead2"/>
              <w:rPr>
                <w:rFonts w:ascii="Arial Narrow" w:hAnsi="Arial Narrow"/>
                <w:color w:val="auto"/>
                <w:u w:val="single"/>
              </w:rPr>
            </w:pPr>
            <w:r w:rsidRPr="00000A6C">
              <w:rPr>
                <w:rFonts w:ascii="Arial Narrow" w:hAnsi="Arial Narrow"/>
                <w:color w:val="auto"/>
                <w:u w:val="single"/>
              </w:rPr>
              <w:t xml:space="preserve">Behaviour letter – return </w:t>
            </w:r>
            <w:r w:rsidR="00C07B62" w:rsidRPr="00000A6C">
              <w:rPr>
                <w:rFonts w:ascii="Arial Narrow" w:hAnsi="Arial Narrow"/>
                <w:color w:val="auto"/>
                <w:u w:val="single"/>
              </w:rPr>
              <w:t>slip.</w:t>
            </w:r>
          </w:p>
          <w:p w14:paraId="44369E15" w14:textId="77777777" w:rsidR="000A14DA" w:rsidRPr="00000A6C" w:rsidRDefault="000A14DA" w:rsidP="000A14DA">
            <w:pPr>
              <w:rPr>
                <w:rFonts w:ascii="Arial Narrow" w:hAnsi="Arial Narrow"/>
              </w:rPr>
            </w:pPr>
          </w:p>
          <w:p w14:paraId="7E5B617E" w14:textId="77777777" w:rsidR="000A14DA" w:rsidRPr="00000A6C" w:rsidRDefault="000A14DA" w:rsidP="000A14DA">
            <w:pPr>
              <w:pStyle w:val="1bodycopy10pt"/>
              <w:rPr>
                <w:rFonts w:ascii="Arial Narrow" w:hAnsi="Arial Narrow"/>
              </w:rPr>
            </w:pPr>
            <w:r w:rsidRPr="00000A6C">
              <w:rPr>
                <w:rFonts w:ascii="Arial Narrow" w:hAnsi="Arial Narrow"/>
              </w:rPr>
              <w:t xml:space="preserve">Please return this slip to school to confirm you have received this letter. Thank you. </w:t>
            </w:r>
          </w:p>
          <w:p w14:paraId="12B8251F" w14:textId="77777777" w:rsidR="000A14DA" w:rsidRPr="00000A6C" w:rsidRDefault="000A14DA" w:rsidP="000A14DA">
            <w:pPr>
              <w:pStyle w:val="1bodycopy10pt"/>
              <w:rPr>
                <w:rFonts w:ascii="Arial Narrow" w:hAnsi="Arial Narrow"/>
              </w:rPr>
            </w:pPr>
          </w:p>
          <w:p w14:paraId="3D74E3F6" w14:textId="77777777" w:rsidR="000A14DA" w:rsidRPr="00000A6C" w:rsidRDefault="000A14DA" w:rsidP="000A14DA">
            <w:pPr>
              <w:pStyle w:val="1bodycopy10pt"/>
              <w:rPr>
                <w:rFonts w:ascii="Arial Narrow" w:hAnsi="Arial Narrow"/>
              </w:rPr>
            </w:pPr>
            <w:r w:rsidRPr="00000A6C">
              <w:rPr>
                <w:rFonts w:ascii="Arial Narrow" w:hAnsi="Arial Narrow"/>
              </w:rPr>
              <w:t>Name of child: __________________________________________________________________________</w:t>
            </w:r>
          </w:p>
          <w:p w14:paraId="485A3C11" w14:textId="77777777" w:rsidR="000A14DA" w:rsidRPr="00000A6C" w:rsidRDefault="000A14DA" w:rsidP="000A14DA">
            <w:pPr>
              <w:pStyle w:val="1bodycopy10pt"/>
              <w:rPr>
                <w:rFonts w:ascii="Arial Narrow" w:hAnsi="Arial Narrow"/>
              </w:rPr>
            </w:pPr>
          </w:p>
          <w:p w14:paraId="48BF4100" w14:textId="77777777" w:rsidR="000A14DA" w:rsidRPr="00000A6C" w:rsidRDefault="000A14DA" w:rsidP="000A14DA">
            <w:pPr>
              <w:pStyle w:val="1bodycopy10pt"/>
              <w:rPr>
                <w:rFonts w:ascii="Arial Narrow" w:hAnsi="Arial Narrow"/>
              </w:rPr>
            </w:pPr>
            <w:r w:rsidRPr="00000A6C">
              <w:rPr>
                <w:rFonts w:ascii="Arial Narrow" w:hAnsi="Arial Narrow"/>
              </w:rPr>
              <w:t>Parent name: ___________________________________________________________________________</w:t>
            </w:r>
          </w:p>
          <w:p w14:paraId="6C2D7B42" w14:textId="77777777" w:rsidR="000A14DA" w:rsidRPr="00000A6C" w:rsidRDefault="000A14DA" w:rsidP="000A14DA">
            <w:pPr>
              <w:pStyle w:val="1bodycopy10pt"/>
              <w:rPr>
                <w:rFonts w:ascii="Arial Narrow" w:hAnsi="Arial Narrow"/>
              </w:rPr>
            </w:pPr>
          </w:p>
          <w:p w14:paraId="27DE8026" w14:textId="77777777" w:rsidR="000A14DA" w:rsidRPr="00000A6C" w:rsidRDefault="000A14DA" w:rsidP="000A14DA">
            <w:pPr>
              <w:pStyle w:val="1bodycopy10pt"/>
              <w:rPr>
                <w:rFonts w:ascii="Arial Narrow" w:hAnsi="Arial Narrow"/>
              </w:rPr>
            </w:pPr>
            <w:r w:rsidRPr="00000A6C">
              <w:rPr>
                <w:rFonts w:ascii="Arial Narrow" w:hAnsi="Arial Narrow"/>
              </w:rPr>
              <w:t>Parent signature: ________________________________________________________________________</w:t>
            </w:r>
          </w:p>
          <w:p w14:paraId="1DE6FE4F" w14:textId="77777777" w:rsidR="000A14DA" w:rsidRPr="00000A6C" w:rsidRDefault="000A14DA" w:rsidP="000A14DA">
            <w:pPr>
              <w:pStyle w:val="1bodycopy10pt"/>
              <w:rPr>
                <w:rFonts w:ascii="Arial Narrow" w:hAnsi="Arial Narrow"/>
              </w:rPr>
            </w:pPr>
          </w:p>
          <w:p w14:paraId="41B6E1A2" w14:textId="77777777" w:rsidR="000A14DA" w:rsidRPr="00000A6C" w:rsidRDefault="000A14DA" w:rsidP="000A14DA">
            <w:pPr>
              <w:pStyle w:val="1bodycopy10pt"/>
              <w:rPr>
                <w:rFonts w:ascii="Arial Narrow" w:hAnsi="Arial Narrow"/>
              </w:rPr>
            </w:pPr>
            <w:r w:rsidRPr="00000A6C">
              <w:rPr>
                <w:rFonts w:ascii="Arial Narrow" w:hAnsi="Arial Narrow"/>
              </w:rPr>
              <w:t>Date: ________________________</w:t>
            </w:r>
          </w:p>
          <w:p w14:paraId="1FFAE1E4" w14:textId="77777777" w:rsidR="000A14DA" w:rsidRDefault="000A14DA" w:rsidP="000A14DA">
            <w:pPr>
              <w:pStyle w:val="1bodycopy10pt"/>
            </w:pPr>
          </w:p>
          <w:p w14:paraId="76B899BA" w14:textId="77777777" w:rsidR="00B82A7D" w:rsidRDefault="00B82A7D" w:rsidP="000A14DA">
            <w:pPr>
              <w:pStyle w:val="1bodycopy10pt"/>
            </w:pPr>
          </w:p>
        </w:tc>
      </w:tr>
    </w:tbl>
    <w:p w14:paraId="30DA637D" w14:textId="77777777" w:rsidR="00B82A7D" w:rsidRDefault="00B82A7D" w:rsidP="00EB45FC">
      <w:pPr>
        <w:pStyle w:val="Subhead2"/>
        <w:rPr>
          <w:rFonts w:ascii="Arial Narrow" w:hAnsi="Arial Narrow"/>
          <w:color w:val="auto"/>
        </w:rPr>
      </w:pPr>
    </w:p>
    <w:p w14:paraId="45277FBC" w14:textId="77777777" w:rsidR="00EB45FC" w:rsidRDefault="00EB45FC" w:rsidP="00EB45FC">
      <w:pPr>
        <w:pStyle w:val="Subhead2"/>
        <w:rPr>
          <w:rFonts w:ascii="Arial Narrow" w:hAnsi="Arial Narrow"/>
          <w:color w:val="auto"/>
        </w:rPr>
      </w:pPr>
      <w:r w:rsidRPr="00013669">
        <w:rPr>
          <w:rFonts w:ascii="Arial Narrow" w:hAnsi="Arial Narrow"/>
          <w:color w:val="auto"/>
        </w:rPr>
        <w:lastRenderedPageBreak/>
        <w:t>Second behaviour letter</w:t>
      </w:r>
      <w:r w:rsidR="00B82A7D">
        <w:rPr>
          <w:rFonts w:ascii="Arial Narrow" w:hAnsi="Arial Narrow"/>
          <w:color w:val="auto"/>
        </w:rPr>
        <w:t>:</w:t>
      </w:r>
    </w:p>
    <w:p w14:paraId="175C3A86" w14:textId="77777777" w:rsidR="00B82A7D" w:rsidRPr="00B82A7D" w:rsidRDefault="00B82A7D" w:rsidP="00B82A7D">
      <w:pPr>
        <w:pStyle w:val="1bodycopy10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A14DA" w:rsidRPr="00000A6C" w14:paraId="61A94ECA" w14:textId="77777777" w:rsidTr="00000A6C">
        <w:tc>
          <w:tcPr>
            <w:tcW w:w="9962" w:type="dxa"/>
            <w:shd w:val="clear" w:color="auto" w:fill="auto"/>
          </w:tcPr>
          <w:p w14:paraId="483DD762" w14:textId="77777777" w:rsidR="000A14DA" w:rsidRPr="00000A6C" w:rsidRDefault="000A14DA" w:rsidP="00000A6C">
            <w:pPr>
              <w:spacing w:after="0"/>
              <w:rPr>
                <w:rFonts w:ascii="Arial Narrow" w:hAnsi="Arial Narrow" w:cs="Arial"/>
                <w:b/>
                <w:szCs w:val="20"/>
              </w:rPr>
            </w:pPr>
          </w:p>
          <w:p w14:paraId="077CA6FE" w14:textId="77777777" w:rsidR="000A14DA" w:rsidRPr="00000A6C" w:rsidRDefault="000A14DA" w:rsidP="000A14DA">
            <w:pPr>
              <w:pStyle w:val="1bodycopy10pt"/>
              <w:rPr>
                <w:rFonts w:ascii="Arial Narrow" w:hAnsi="Arial Narrow"/>
              </w:rPr>
            </w:pPr>
            <w:r w:rsidRPr="00000A6C">
              <w:rPr>
                <w:rFonts w:ascii="Arial Narrow" w:hAnsi="Arial Narrow"/>
              </w:rPr>
              <w:t xml:space="preserve">Dear parent, </w:t>
            </w:r>
          </w:p>
          <w:p w14:paraId="541F1053" w14:textId="77777777" w:rsidR="000A14DA" w:rsidRPr="00000A6C" w:rsidRDefault="000A14DA" w:rsidP="000A14DA">
            <w:pPr>
              <w:pStyle w:val="1bodycopy10pt"/>
              <w:rPr>
                <w:rFonts w:ascii="Arial Narrow" w:hAnsi="Arial Narrow"/>
              </w:rPr>
            </w:pPr>
            <w:r w:rsidRPr="00000A6C">
              <w:rPr>
                <w:rFonts w:ascii="Arial Narrow" w:hAnsi="Arial Narrow"/>
              </w:rPr>
              <w:t>Following my previous letter regarding the behaviour of ________________________, I am sorry to say that they are still struggling to adhere to our student code of conduct.</w:t>
            </w:r>
          </w:p>
          <w:p w14:paraId="46C226E1" w14:textId="77777777" w:rsidR="000A14DA" w:rsidRDefault="000A14DA" w:rsidP="000A14DA">
            <w:pPr>
              <w:pStyle w:val="1bodycopy10pt"/>
              <w:rPr>
                <w:rFonts w:ascii="Arial Narrow" w:hAnsi="Arial Narrow"/>
              </w:rPr>
            </w:pPr>
            <w:r w:rsidRPr="00000A6C">
              <w:rPr>
                <w:rFonts w:ascii="Arial Narrow" w:hAnsi="Arial Narrow"/>
              </w:rPr>
              <w:t>I would appreciate it if you could arrange to meet me after school so we can discuss a way forward.</w:t>
            </w:r>
          </w:p>
          <w:p w14:paraId="215A60B4" w14:textId="77777777" w:rsidR="006661C5" w:rsidRPr="00000A6C" w:rsidRDefault="006661C5" w:rsidP="006661C5">
            <w:pPr>
              <w:pStyle w:val="1bodycopy10pt"/>
              <w:rPr>
                <w:rFonts w:ascii="Arial Narrow" w:hAnsi="Arial Narrow"/>
              </w:rPr>
            </w:pPr>
            <w:r>
              <w:rPr>
                <w:rFonts w:ascii="Arial Narrow" w:hAnsi="Arial Narrow"/>
              </w:rPr>
              <w:t xml:space="preserve">Please email on </w:t>
            </w:r>
            <w:hyperlink r:id="rId26" w:history="1">
              <w:r w:rsidRPr="00FA0E3E">
                <w:rPr>
                  <w:rStyle w:val="Hyperlink"/>
                  <w:rFonts w:ascii="Arial Narrow" w:hAnsi="Arial Narrow"/>
                </w:rPr>
                <w:t>office@vtcindependentschool.co.uk</w:t>
              </w:r>
            </w:hyperlink>
            <w:r>
              <w:rPr>
                <w:rFonts w:ascii="Arial Narrow" w:hAnsi="Arial Narrow"/>
              </w:rPr>
              <w:t xml:space="preserve"> or ring on 01795899240</w:t>
            </w:r>
          </w:p>
          <w:p w14:paraId="233CA080" w14:textId="77777777" w:rsidR="006661C5" w:rsidRPr="00000A6C" w:rsidRDefault="006661C5" w:rsidP="006661C5">
            <w:pPr>
              <w:pStyle w:val="1bodycopy10pt"/>
              <w:rPr>
                <w:rFonts w:ascii="Arial Narrow" w:hAnsi="Arial Narrow"/>
              </w:rPr>
            </w:pPr>
          </w:p>
          <w:p w14:paraId="67E6106F" w14:textId="77777777" w:rsidR="000A14DA" w:rsidRPr="00000A6C" w:rsidRDefault="006661C5" w:rsidP="000A14DA">
            <w:pPr>
              <w:pStyle w:val="1bodycopy10pt"/>
              <w:rPr>
                <w:rFonts w:ascii="Arial Narrow" w:hAnsi="Arial Narrow"/>
              </w:rPr>
            </w:pPr>
            <w:r>
              <w:rPr>
                <w:rFonts w:ascii="Arial Narrow" w:hAnsi="Arial Narrow"/>
              </w:rPr>
              <w:t>Y</w:t>
            </w:r>
            <w:r w:rsidR="000A14DA" w:rsidRPr="00000A6C">
              <w:rPr>
                <w:rFonts w:ascii="Arial Narrow" w:hAnsi="Arial Narrow"/>
              </w:rPr>
              <w:t xml:space="preserve">ours sincerely, </w:t>
            </w:r>
          </w:p>
          <w:p w14:paraId="00116C89" w14:textId="77777777" w:rsidR="000A14DA" w:rsidRPr="00000A6C" w:rsidRDefault="000A14DA" w:rsidP="000A14DA">
            <w:pPr>
              <w:pStyle w:val="1bodycopy10pt"/>
              <w:rPr>
                <w:rFonts w:ascii="Arial Narrow" w:hAnsi="Arial Narrow"/>
              </w:rPr>
            </w:pPr>
          </w:p>
          <w:p w14:paraId="377D8110" w14:textId="77777777" w:rsidR="000A14DA" w:rsidRPr="00000A6C" w:rsidRDefault="000A14DA" w:rsidP="000A14DA">
            <w:pPr>
              <w:pStyle w:val="1bodycopy10pt"/>
              <w:rPr>
                <w:rFonts w:ascii="Arial Narrow" w:hAnsi="Arial Narrow"/>
              </w:rPr>
            </w:pPr>
            <w:r w:rsidRPr="00000A6C">
              <w:rPr>
                <w:rFonts w:ascii="Arial Narrow" w:hAnsi="Arial Narrow"/>
              </w:rPr>
              <w:t>Class teacher name: _____________________________________________________________________</w:t>
            </w:r>
          </w:p>
          <w:p w14:paraId="64CD0C9E" w14:textId="77777777" w:rsidR="000A14DA" w:rsidRPr="00000A6C" w:rsidRDefault="000A14DA" w:rsidP="000A14DA">
            <w:pPr>
              <w:pStyle w:val="1bodycopy10pt"/>
              <w:rPr>
                <w:rFonts w:ascii="Arial Narrow" w:hAnsi="Arial Narrow"/>
              </w:rPr>
            </w:pPr>
          </w:p>
          <w:p w14:paraId="2969EDA7" w14:textId="77777777" w:rsidR="000A14DA" w:rsidRPr="00000A6C" w:rsidRDefault="000A14DA" w:rsidP="000A14DA">
            <w:pPr>
              <w:pStyle w:val="1bodycopy10pt"/>
              <w:rPr>
                <w:rFonts w:ascii="Arial Narrow" w:hAnsi="Arial Narrow"/>
              </w:rPr>
            </w:pPr>
            <w:r w:rsidRPr="00000A6C">
              <w:rPr>
                <w:rFonts w:ascii="Arial Narrow" w:hAnsi="Arial Narrow"/>
              </w:rPr>
              <w:t>Class teacher signature: __________________________________________________________________</w:t>
            </w:r>
          </w:p>
          <w:p w14:paraId="5FCEFADB" w14:textId="77777777" w:rsidR="000A14DA" w:rsidRPr="00000A6C" w:rsidRDefault="000A14DA" w:rsidP="000A14DA">
            <w:pPr>
              <w:pStyle w:val="1bodycopy10pt"/>
              <w:rPr>
                <w:rFonts w:ascii="Arial Narrow" w:hAnsi="Arial Narrow"/>
              </w:rPr>
            </w:pPr>
          </w:p>
          <w:p w14:paraId="227A7F93" w14:textId="77777777" w:rsidR="000A14DA" w:rsidRPr="00000A6C" w:rsidRDefault="000A14DA" w:rsidP="000A14DA">
            <w:pPr>
              <w:pStyle w:val="1bodycopy10pt"/>
              <w:rPr>
                <w:rFonts w:ascii="Arial Narrow" w:hAnsi="Arial Narrow"/>
              </w:rPr>
            </w:pPr>
            <w:r w:rsidRPr="00000A6C">
              <w:rPr>
                <w:rFonts w:ascii="Arial Narrow" w:hAnsi="Arial Narrow"/>
              </w:rPr>
              <w:t>Date: ______________________</w:t>
            </w:r>
          </w:p>
          <w:p w14:paraId="507CDFFA" w14:textId="77777777" w:rsidR="000A14DA" w:rsidRPr="000A14DA" w:rsidRDefault="000A14DA" w:rsidP="00000A6C">
            <w:pPr>
              <w:spacing w:after="0"/>
            </w:pPr>
          </w:p>
        </w:tc>
      </w:tr>
    </w:tbl>
    <w:p w14:paraId="37407479" w14:textId="77777777" w:rsidR="00B82A7D" w:rsidRDefault="00B82A7D" w:rsidP="00EB45FC">
      <w:pPr>
        <w:pStyle w:val="Subhead2"/>
        <w:rPr>
          <w:rFonts w:ascii="Arial Narrow" w:hAnsi="Arial Narrow"/>
          <w:color w:val="auto"/>
        </w:rPr>
      </w:pPr>
    </w:p>
    <w:p w14:paraId="3EC11EAC" w14:textId="77777777" w:rsidR="00EB45FC" w:rsidRDefault="00EB45FC" w:rsidP="00EB45FC">
      <w:pPr>
        <w:pStyle w:val="Subhead2"/>
        <w:rPr>
          <w:rFonts w:ascii="Arial Narrow" w:hAnsi="Arial Narrow"/>
          <w:color w:val="auto"/>
        </w:rPr>
      </w:pPr>
      <w:r w:rsidRPr="00013669">
        <w:rPr>
          <w:rFonts w:ascii="Arial Narrow" w:hAnsi="Arial Narrow"/>
          <w:color w:val="auto"/>
        </w:rPr>
        <w:t>Third behaviour letter</w:t>
      </w:r>
      <w:r w:rsidR="00B82A7D">
        <w:rPr>
          <w:rFonts w:ascii="Arial Narrow" w:hAnsi="Arial Narrow"/>
          <w:color w:val="auto"/>
        </w:rPr>
        <w:t>:</w:t>
      </w:r>
    </w:p>
    <w:p w14:paraId="11C288B9" w14:textId="77777777" w:rsidR="00B82A7D" w:rsidRPr="00B82A7D" w:rsidRDefault="00B82A7D" w:rsidP="00B82A7D">
      <w:pPr>
        <w:pStyle w:val="1bodycopy10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82A7D" w14:paraId="25D911A3" w14:textId="77777777" w:rsidTr="00000A6C">
        <w:tc>
          <w:tcPr>
            <w:tcW w:w="9962" w:type="dxa"/>
            <w:shd w:val="clear" w:color="auto" w:fill="auto"/>
          </w:tcPr>
          <w:p w14:paraId="6F03EBAF" w14:textId="77777777" w:rsidR="00B82A7D" w:rsidRDefault="00B82A7D" w:rsidP="00B82A7D">
            <w:pPr>
              <w:pStyle w:val="1bodycopy10pt"/>
            </w:pPr>
          </w:p>
          <w:p w14:paraId="0475878C" w14:textId="77777777" w:rsidR="00B82A7D" w:rsidRPr="00000A6C" w:rsidRDefault="00B82A7D" w:rsidP="00B82A7D">
            <w:pPr>
              <w:pStyle w:val="1bodycopy10pt"/>
              <w:rPr>
                <w:rFonts w:ascii="Arial Narrow" w:hAnsi="Arial Narrow"/>
              </w:rPr>
            </w:pPr>
            <w:r w:rsidRPr="00000A6C">
              <w:rPr>
                <w:rFonts w:ascii="Arial Narrow" w:hAnsi="Arial Narrow"/>
              </w:rPr>
              <w:t xml:space="preserve">Dear parent, </w:t>
            </w:r>
          </w:p>
          <w:p w14:paraId="2BDDB9C9" w14:textId="77777777" w:rsidR="00B82A7D" w:rsidRPr="00000A6C" w:rsidRDefault="00B82A7D" w:rsidP="00B82A7D">
            <w:pPr>
              <w:pStyle w:val="1bodycopy10pt"/>
              <w:rPr>
                <w:rFonts w:ascii="Arial Narrow" w:hAnsi="Arial Narrow"/>
              </w:rPr>
            </w:pPr>
            <w:r w:rsidRPr="00000A6C">
              <w:rPr>
                <w:rFonts w:ascii="Arial Narrow" w:hAnsi="Arial Narrow"/>
              </w:rPr>
              <w:t>I am sorry to report that, despite meeting and creating a behaviour contract, _______________________ has continued to misbehave.</w:t>
            </w:r>
          </w:p>
          <w:p w14:paraId="742D2923" w14:textId="77777777" w:rsidR="00B82A7D" w:rsidRPr="00000A6C" w:rsidRDefault="00B82A7D" w:rsidP="00B82A7D">
            <w:pPr>
              <w:pStyle w:val="1bodycopy10pt"/>
              <w:rPr>
                <w:rFonts w:ascii="Arial Narrow" w:hAnsi="Arial Narrow"/>
              </w:rPr>
            </w:pPr>
            <w:r w:rsidRPr="00000A6C">
              <w:rPr>
                <w:rFonts w:ascii="Arial Narrow" w:hAnsi="Arial Narrow"/>
              </w:rPr>
              <w:t>_________________________ would now benefit from a structured approach to help improve their behaviour in school.</w:t>
            </w:r>
          </w:p>
          <w:p w14:paraId="03900ABF" w14:textId="77777777" w:rsidR="00B82A7D" w:rsidRPr="00000A6C" w:rsidRDefault="00B82A7D" w:rsidP="00B82A7D">
            <w:pPr>
              <w:pStyle w:val="1bodycopy10pt"/>
              <w:rPr>
                <w:rFonts w:ascii="Arial Narrow" w:hAnsi="Arial Narrow"/>
              </w:rPr>
            </w:pPr>
            <w:r w:rsidRPr="00000A6C">
              <w:rPr>
                <w:rFonts w:ascii="Arial Narrow" w:hAnsi="Arial Narrow"/>
              </w:rPr>
              <w:t xml:space="preserve">I would be grateful if you could attend a meeting with the headteacher, the special educational needs </w:t>
            </w:r>
            <w:r w:rsidR="00C07B62" w:rsidRPr="00000A6C">
              <w:rPr>
                <w:rFonts w:ascii="Arial Narrow" w:hAnsi="Arial Narrow"/>
              </w:rPr>
              <w:t>coordinator</w:t>
            </w:r>
            <w:r w:rsidRPr="00000A6C">
              <w:rPr>
                <w:rFonts w:ascii="Arial Narrow" w:hAnsi="Arial Narrow"/>
              </w:rPr>
              <w:t xml:space="preserve"> and myself, to discuss how we can best support your child in improving their behaviour.</w:t>
            </w:r>
            <w:r w:rsidR="00CA141F">
              <w:rPr>
                <w:rFonts w:ascii="Arial Narrow" w:hAnsi="Arial Narrow"/>
              </w:rPr>
              <w:t xml:space="preserve"> Please email on </w:t>
            </w:r>
            <w:hyperlink r:id="rId27" w:history="1">
              <w:r w:rsidR="00CA141F" w:rsidRPr="00FA0E3E">
                <w:rPr>
                  <w:rStyle w:val="Hyperlink"/>
                  <w:rFonts w:ascii="Arial Narrow" w:hAnsi="Arial Narrow"/>
                </w:rPr>
                <w:t>office@vtcindependentschool.co.uk</w:t>
              </w:r>
            </w:hyperlink>
            <w:r w:rsidR="00CA141F">
              <w:rPr>
                <w:rFonts w:ascii="Arial Narrow" w:hAnsi="Arial Narrow"/>
              </w:rPr>
              <w:t xml:space="preserve"> or ring on 01795899240</w:t>
            </w:r>
          </w:p>
          <w:p w14:paraId="47F8EB92" w14:textId="77777777" w:rsidR="00B82A7D" w:rsidRPr="00000A6C" w:rsidRDefault="00B82A7D" w:rsidP="00B82A7D">
            <w:pPr>
              <w:pStyle w:val="1bodycopy10pt"/>
              <w:rPr>
                <w:rFonts w:ascii="Arial Narrow" w:hAnsi="Arial Narrow"/>
              </w:rPr>
            </w:pPr>
          </w:p>
          <w:p w14:paraId="337223FF" w14:textId="77777777" w:rsidR="00B82A7D" w:rsidRPr="00000A6C" w:rsidRDefault="00B82A7D" w:rsidP="00B82A7D">
            <w:pPr>
              <w:pStyle w:val="1bodycopy10pt"/>
              <w:rPr>
                <w:rFonts w:ascii="Arial Narrow" w:hAnsi="Arial Narrow"/>
              </w:rPr>
            </w:pPr>
            <w:r w:rsidRPr="00000A6C">
              <w:rPr>
                <w:rFonts w:ascii="Arial Narrow" w:hAnsi="Arial Narrow"/>
              </w:rPr>
              <w:t xml:space="preserve">Yours sincerely, </w:t>
            </w:r>
          </w:p>
          <w:p w14:paraId="3CDBACF4" w14:textId="77777777" w:rsidR="00B82A7D" w:rsidRPr="00000A6C" w:rsidRDefault="00B82A7D" w:rsidP="00B82A7D">
            <w:pPr>
              <w:pStyle w:val="1bodycopy10pt"/>
              <w:rPr>
                <w:rFonts w:ascii="Arial Narrow" w:hAnsi="Arial Narrow"/>
              </w:rPr>
            </w:pPr>
          </w:p>
          <w:p w14:paraId="5286D2C6" w14:textId="77777777" w:rsidR="00B82A7D" w:rsidRPr="00000A6C" w:rsidRDefault="00B82A7D" w:rsidP="00B82A7D">
            <w:pPr>
              <w:pStyle w:val="1bodycopy10pt"/>
              <w:rPr>
                <w:rFonts w:ascii="Arial Narrow" w:hAnsi="Arial Narrow"/>
              </w:rPr>
            </w:pPr>
            <w:r w:rsidRPr="00000A6C">
              <w:rPr>
                <w:rFonts w:ascii="Arial Narrow" w:hAnsi="Arial Narrow"/>
              </w:rPr>
              <w:t>Class teacher name: _____________________________________________________________________</w:t>
            </w:r>
          </w:p>
          <w:p w14:paraId="1950D05F" w14:textId="77777777" w:rsidR="00B82A7D" w:rsidRPr="00000A6C" w:rsidRDefault="00B82A7D" w:rsidP="00B82A7D">
            <w:pPr>
              <w:pStyle w:val="1bodycopy10pt"/>
              <w:rPr>
                <w:rFonts w:ascii="Arial Narrow" w:hAnsi="Arial Narrow"/>
              </w:rPr>
            </w:pPr>
          </w:p>
          <w:p w14:paraId="4C568934" w14:textId="77777777" w:rsidR="00B82A7D" w:rsidRPr="00000A6C" w:rsidRDefault="00B82A7D" w:rsidP="00B82A7D">
            <w:pPr>
              <w:pStyle w:val="1bodycopy10pt"/>
              <w:rPr>
                <w:rFonts w:ascii="Arial Narrow" w:hAnsi="Arial Narrow"/>
              </w:rPr>
            </w:pPr>
            <w:r w:rsidRPr="00000A6C">
              <w:rPr>
                <w:rFonts w:ascii="Arial Narrow" w:hAnsi="Arial Narrow"/>
              </w:rPr>
              <w:t>Class teacher signature: __________________________________________________________________</w:t>
            </w:r>
          </w:p>
          <w:p w14:paraId="2EDA6EAD" w14:textId="77777777" w:rsidR="00B82A7D" w:rsidRPr="00000A6C" w:rsidRDefault="00B82A7D" w:rsidP="00B82A7D">
            <w:pPr>
              <w:pStyle w:val="1bodycopy10pt"/>
              <w:rPr>
                <w:rFonts w:ascii="Arial Narrow" w:hAnsi="Arial Narrow"/>
              </w:rPr>
            </w:pPr>
          </w:p>
          <w:p w14:paraId="0CD4B413" w14:textId="77777777" w:rsidR="00B82A7D" w:rsidRPr="00000A6C" w:rsidRDefault="00B82A7D" w:rsidP="00B82A7D">
            <w:pPr>
              <w:pStyle w:val="1bodycopy10pt"/>
              <w:rPr>
                <w:rFonts w:ascii="Arial Narrow" w:hAnsi="Arial Narrow"/>
              </w:rPr>
            </w:pPr>
            <w:r w:rsidRPr="00000A6C">
              <w:rPr>
                <w:rFonts w:ascii="Arial Narrow" w:hAnsi="Arial Narrow"/>
              </w:rPr>
              <w:t>Date: _______________________</w:t>
            </w:r>
          </w:p>
          <w:p w14:paraId="570CEC7B" w14:textId="77777777" w:rsidR="00B82A7D" w:rsidRDefault="00B82A7D" w:rsidP="00B82A7D">
            <w:pPr>
              <w:pStyle w:val="1bodycopy10pt"/>
            </w:pPr>
          </w:p>
        </w:tc>
      </w:tr>
    </w:tbl>
    <w:p w14:paraId="138663B9" w14:textId="77777777" w:rsidR="00EB45FC" w:rsidRPr="00013669" w:rsidRDefault="00EB45FC" w:rsidP="00EB45FC">
      <w:pPr>
        <w:spacing w:after="0"/>
        <w:rPr>
          <w:rFonts w:ascii="Arial Narrow" w:hAnsi="Arial Narrow" w:cs="Arial"/>
          <w:szCs w:val="20"/>
        </w:rPr>
      </w:pPr>
    </w:p>
    <w:p w14:paraId="25AC6AF4" w14:textId="77777777" w:rsidR="00EB45FC" w:rsidRDefault="00EB45FC" w:rsidP="00EB45FC">
      <w:pPr>
        <w:pStyle w:val="Subhead2"/>
        <w:rPr>
          <w:rFonts w:ascii="Arial Narrow" w:hAnsi="Arial Narrow"/>
          <w:color w:val="auto"/>
        </w:rPr>
      </w:pPr>
      <w:r w:rsidRPr="00013669">
        <w:rPr>
          <w:rFonts w:ascii="Arial Narrow" w:hAnsi="Arial Narrow"/>
          <w:color w:val="auto"/>
        </w:rPr>
        <w:t>Detention letter</w:t>
      </w:r>
      <w:r w:rsidR="00B82A7D">
        <w:rPr>
          <w:rFonts w:ascii="Arial Narrow" w:hAnsi="Arial Narrow"/>
          <w:color w:val="auto"/>
        </w:rPr>
        <w:t>:</w:t>
      </w:r>
    </w:p>
    <w:p w14:paraId="628FD5B3" w14:textId="77777777" w:rsidR="00B82A7D" w:rsidRPr="00B82A7D" w:rsidRDefault="00B82A7D" w:rsidP="00B82A7D">
      <w:pPr>
        <w:pStyle w:val="1bodycopy10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82A7D" w:rsidRPr="00000A6C" w14:paraId="52AB7BA1" w14:textId="77777777" w:rsidTr="00000A6C">
        <w:tc>
          <w:tcPr>
            <w:tcW w:w="9962" w:type="dxa"/>
            <w:shd w:val="clear" w:color="auto" w:fill="auto"/>
          </w:tcPr>
          <w:p w14:paraId="430623AC" w14:textId="77777777" w:rsidR="00B82A7D" w:rsidRPr="00000A6C" w:rsidRDefault="00B82A7D" w:rsidP="00000A6C">
            <w:pPr>
              <w:spacing w:after="0"/>
              <w:rPr>
                <w:rFonts w:ascii="Arial Narrow" w:hAnsi="Arial Narrow" w:cs="Arial"/>
                <w:b/>
                <w:szCs w:val="20"/>
              </w:rPr>
            </w:pPr>
          </w:p>
          <w:p w14:paraId="5D9349AF" w14:textId="77777777" w:rsidR="00B82A7D" w:rsidRPr="00000A6C" w:rsidRDefault="00B82A7D" w:rsidP="00B82A7D">
            <w:pPr>
              <w:pStyle w:val="1bodycopy10pt"/>
              <w:rPr>
                <w:rFonts w:ascii="Arial Narrow" w:hAnsi="Arial Narrow"/>
              </w:rPr>
            </w:pPr>
            <w:r w:rsidRPr="00000A6C">
              <w:rPr>
                <w:rFonts w:ascii="Arial Narrow" w:hAnsi="Arial Narrow"/>
              </w:rPr>
              <w:t xml:space="preserve">Dear parent, </w:t>
            </w:r>
          </w:p>
          <w:p w14:paraId="767EB45C" w14:textId="77777777" w:rsidR="00B82A7D" w:rsidRPr="00000A6C" w:rsidRDefault="00B82A7D" w:rsidP="00B82A7D">
            <w:pPr>
              <w:pStyle w:val="1bodycopy10pt"/>
              <w:rPr>
                <w:rFonts w:ascii="Arial Narrow" w:hAnsi="Arial Narrow"/>
              </w:rPr>
            </w:pPr>
            <w:r w:rsidRPr="00000A6C">
              <w:rPr>
                <w:rFonts w:ascii="Arial Narrow" w:hAnsi="Arial Narrow"/>
              </w:rPr>
              <w:t xml:space="preserve">I am writing to inform you </w:t>
            </w:r>
            <w:r w:rsidR="00C07B62" w:rsidRPr="00000A6C">
              <w:rPr>
                <w:rFonts w:ascii="Arial Narrow" w:hAnsi="Arial Narrow"/>
              </w:rPr>
              <w:t>that _</w:t>
            </w:r>
            <w:r w:rsidRPr="00000A6C">
              <w:rPr>
                <w:rFonts w:ascii="Arial Narrow" w:hAnsi="Arial Narrow"/>
              </w:rPr>
              <w:t>_______________________ has been given a detention on this date ___________________ at this time ___________________.</w:t>
            </w:r>
          </w:p>
          <w:p w14:paraId="75DA1BF0" w14:textId="77777777" w:rsidR="00B82A7D" w:rsidRPr="00000A6C" w:rsidRDefault="00B82A7D" w:rsidP="00B82A7D">
            <w:pPr>
              <w:pStyle w:val="1bodycopy10pt"/>
              <w:rPr>
                <w:rFonts w:ascii="Arial Narrow" w:hAnsi="Arial Narrow"/>
              </w:rPr>
            </w:pPr>
            <w:r w:rsidRPr="00000A6C">
              <w:rPr>
                <w:rFonts w:ascii="Arial Narrow" w:hAnsi="Arial Narrow"/>
              </w:rPr>
              <w:t>The reason(s) for this detention are set out below.</w:t>
            </w:r>
          </w:p>
          <w:p w14:paraId="4B6EC364" w14:textId="77777777" w:rsidR="00B82A7D" w:rsidRPr="00000A6C" w:rsidRDefault="00B82A7D" w:rsidP="00B82A7D">
            <w:pPr>
              <w:pStyle w:val="1bodycopy10pt"/>
              <w:rPr>
                <w:rFonts w:ascii="Arial Narrow" w:hAnsi="Arial Narrow"/>
              </w:rPr>
            </w:pPr>
            <w:r w:rsidRPr="00000A6C">
              <w:rPr>
                <w:rFonts w:ascii="Arial Narrow" w:hAnsi="Arial Narrow"/>
              </w:rPr>
              <w:t>______________________________________________________________________________________</w:t>
            </w:r>
          </w:p>
          <w:p w14:paraId="734AC13F" w14:textId="77777777" w:rsidR="00B82A7D" w:rsidRPr="00000A6C" w:rsidRDefault="00B82A7D" w:rsidP="00B82A7D">
            <w:pPr>
              <w:pStyle w:val="1bodycopy10pt"/>
              <w:rPr>
                <w:rFonts w:ascii="Arial Narrow" w:hAnsi="Arial Narrow"/>
              </w:rPr>
            </w:pPr>
            <w:r w:rsidRPr="00000A6C">
              <w:rPr>
                <w:rFonts w:ascii="Arial Narrow" w:hAnsi="Arial Narrow"/>
              </w:rPr>
              <w:t>______________________________________________________________________________________</w:t>
            </w:r>
          </w:p>
          <w:p w14:paraId="15E479A3" w14:textId="77777777" w:rsidR="00B82A7D" w:rsidRPr="00000A6C" w:rsidRDefault="00B82A7D" w:rsidP="00B82A7D">
            <w:pPr>
              <w:pStyle w:val="1bodycopy10pt"/>
              <w:rPr>
                <w:rFonts w:ascii="Arial Narrow" w:hAnsi="Arial Narrow"/>
              </w:rPr>
            </w:pPr>
            <w:r w:rsidRPr="00000A6C">
              <w:rPr>
                <w:rFonts w:ascii="Arial Narrow" w:hAnsi="Arial Narrow"/>
              </w:rPr>
              <w:t>______________________________________________________________________________________</w:t>
            </w:r>
          </w:p>
          <w:p w14:paraId="791B1D7B" w14:textId="77777777" w:rsidR="00B82A7D" w:rsidRPr="00000A6C" w:rsidRDefault="00B82A7D" w:rsidP="00B82A7D">
            <w:pPr>
              <w:pStyle w:val="1bodycopy10pt"/>
              <w:rPr>
                <w:rFonts w:ascii="Arial Narrow" w:hAnsi="Arial Narrow"/>
              </w:rPr>
            </w:pPr>
            <w:r w:rsidRPr="00000A6C">
              <w:rPr>
                <w:rFonts w:ascii="Arial Narrow" w:hAnsi="Arial Narrow"/>
              </w:rPr>
              <w:t>If you need to see me about this matter, please call the school to make an appointment.</w:t>
            </w:r>
          </w:p>
          <w:p w14:paraId="2046EB86" w14:textId="77777777" w:rsidR="00B82A7D" w:rsidRPr="00000A6C" w:rsidRDefault="00B82A7D" w:rsidP="00B82A7D">
            <w:pPr>
              <w:pStyle w:val="1bodycopy10pt"/>
              <w:rPr>
                <w:rFonts w:ascii="Arial Narrow" w:hAnsi="Arial Narrow"/>
              </w:rPr>
            </w:pPr>
            <w:r w:rsidRPr="00000A6C">
              <w:rPr>
                <w:rFonts w:ascii="Arial Narrow" w:hAnsi="Arial Narrow"/>
              </w:rPr>
              <w:t xml:space="preserve">Yours sincerely, </w:t>
            </w:r>
          </w:p>
          <w:p w14:paraId="5BC646A0" w14:textId="77777777" w:rsidR="00B82A7D" w:rsidRPr="00000A6C" w:rsidRDefault="00B82A7D" w:rsidP="00B82A7D">
            <w:pPr>
              <w:pStyle w:val="1bodycopy10pt"/>
              <w:rPr>
                <w:rFonts w:ascii="Arial Narrow" w:hAnsi="Arial Narrow"/>
              </w:rPr>
            </w:pPr>
          </w:p>
          <w:p w14:paraId="609044E2" w14:textId="77777777" w:rsidR="00B82A7D" w:rsidRPr="00000A6C" w:rsidRDefault="00B82A7D" w:rsidP="00B82A7D">
            <w:pPr>
              <w:pStyle w:val="1bodycopy10pt"/>
              <w:rPr>
                <w:rFonts w:ascii="Arial Narrow" w:hAnsi="Arial Narrow"/>
              </w:rPr>
            </w:pPr>
            <w:r w:rsidRPr="00000A6C">
              <w:rPr>
                <w:rFonts w:ascii="Arial Narrow" w:hAnsi="Arial Narrow"/>
              </w:rPr>
              <w:t>Class teacher name: _____________________________________________________________________</w:t>
            </w:r>
          </w:p>
          <w:p w14:paraId="19AF8D5C" w14:textId="77777777" w:rsidR="00B82A7D" w:rsidRPr="00000A6C" w:rsidRDefault="00B82A7D" w:rsidP="00B82A7D">
            <w:pPr>
              <w:pStyle w:val="1bodycopy10pt"/>
              <w:rPr>
                <w:rFonts w:ascii="Arial Narrow" w:hAnsi="Arial Narrow"/>
              </w:rPr>
            </w:pPr>
          </w:p>
          <w:p w14:paraId="7ECED48A" w14:textId="77777777" w:rsidR="00B82A7D" w:rsidRPr="00000A6C" w:rsidRDefault="00B82A7D" w:rsidP="00B82A7D">
            <w:pPr>
              <w:pStyle w:val="1bodycopy10pt"/>
              <w:rPr>
                <w:rFonts w:ascii="Arial Narrow" w:hAnsi="Arial Narrow"/>
              </w:rPr>
            </w:pPr>
            <w:r w:rsidRPr="00000A6C">
              <w:rPr>
                <w:rFonts w:ascii="Arial Narrow" w:hAnsi="Arial Narrow"/>
              </w:rPr>
              <w:t>Class teacher signature: __________________________________________________________________</w:t>
            </w:r>
          </w:p>
          <w:p w14:paraId="5FBCB555" w14:textId="77777777" w:rsidR="00B82A7D" w:rsidRPr="00000A6C" w:rsidRDefault="00B82A7D" w:rsidP="00B82A7D">
            <w:pPr>
              <w:pStyle w:val="1bodycopy10pt"/>
              <w:rPr>
                <w:rFonts w:ascii="Arial Narrow" w:hAnsi="Arial Narrow"/>
              </w:rPr>
            </w:pPr>
          </w:p>
          <w:p w14:paraId="658559D0" w14:textId="77777777" w:rsidR="00B82A7D" w:rsidRPr="00000A6C" w:rsidRDefault="00B82A7D" w:rsidP="00B82A7D">
            <w:pPr>
              <w:pStyle w:val="1bodycopy10pt"/>
              <w:rPr>
                <w:rFonts w:ascii="Arial Narrow" w:hAnsi="Arial Narrow"/>
              </w:rPr>
            </w:pPr>
            <w:r w:rsidRPr="00000A6C">
              <w:rPr>
                <w:rFonts w:ascii="Arial Narrow" w:hAnsi="Arial Narrow"/>
              </w:rPr>
              <w:t>Date: _______________________</w:t>
            </w:r>
          </w:p>
          <w:p w14:paraId="47D37BE5" w14:textId="77777777" w:rsidR="00B82A7D" w:rsidRPr="00000A6C" w:rsidRDefault="00B82A7D" w:rsidP="00000A6C">
            <w:pPr>
              <w:spacing w:after="0"/>
              <w:rPr>
                <w:rFonts w:ascii="Arial Narrow" w:hAnsi="Arial Narrow" w:cs="Arial"/>
                <w:szCs w:val="20"/>
              </w:rPr>
            </w:pPr>
          </w:p>
          <w:p w14:paraId="1744D949" w14:textId="77777777" w:rsidR="00B82A7D" w:rsidRPr="00000A6C" w:rsidRDefault="00B82A7D" w:rsidP="00000A6C">
            <w:pPr>
              <w:spacing w:after="0"/>
              <w:rPr>
                <w:rFonts w:ascii="Arial Narrow" w:hAnsi="Arial Narrow" w:cs="Arial"/>
                <w:szCs w:val="20"/>
              </w:rPr>
            </w:pPr>
            <w:r w:rsidRPr="00000A6C">
              <w:rPr>
                <w:rFonts w:ascii="Arial Narrow" w:hAnsi="Arial Narrow" w:cs="Arial"/>
                <w:szCs w:val="20"/>
              </w:rPr>
              <w:t>------------------------------------------------------------------------------------------------------------------------------------------------</w:t>
            </w:r>
          </w:p>
          <w:p w14:paraId="475077DF" w14:textId="77777777" w:rsidR="00B82A7D" w:rsidRPr="00000A6C" w:rsidRDefault="00B82A7D" w:rsidP="00000A6C">
            <w:pPr>
              <w:spacing w:after="0"/>
              <w:rPr>
                <w:rFonts w:ascii="Arial Narrow" w:hAnsi="Arial Narrow" w:cs="Arial"/>
                <w:szCs w:val="20"/>
              </w:rPr>
            </w:pPr>
          </w:p>
          <w:p w14:paraId="7513823F" w14:textId="77777777" w:rsidR="00B82A7D" w:rsidRPr="00000A6C" w:rsidRDefault="00B82A7D" w:rsidP="00B82A7D">
            <w:pPr>
              <w:pStyle w:val="Subhead2"/>
              <w:rPr>
                <w:rFonts w:ascii="Arial Narrow" w:hAnsi="Arial Narrow"/>
                <w:color w:val="auto"/>
                <w:u w:val="single"/>
              </w:rPr>
            </w:pPr>
            <w:r w:rsidRPr="00000A6C">
              <w:rPr>
                <w:rFonts w:ascii="Arial Narrow" w:hAnsi="Arial Narrow"/>
                <w:color w:val="auto"/>
                <w:u w:val="single"/>
              </w:rPr>
              <w:t xml:space="preserve">Detention letter – return </w:t>
            </w:r>
            <w:r w:rsidR="00C07B62" w:rsidRPr="00000A6C">
              <w:rPr>
                <w:rFonts w:ascii="Arial Narrow" w:hAnsi="Arial Narrow"/>
                <w:color w:val="auto"/>
                <w:u w:val="single"/>
              </w:rPr>
              <w:t>slip.</w:t>
            </w:r>
          </w:p>
          <w:p w14:paraId="08789BBC" w14:textId="77777777" w:rsidR="00B82A7D" w:rsidRPr="00000A6C" w:rsidRDefault="00B82A7D" w:rsidP="00B82A7D">
            <w:pPr>
              <w:rPr>
                <w:rFonts w:ascii="Arial Narrow" w:hAnsi="Arial Narrow"/>
              </w:rPr>
            </w:pPr>
          </w:p>
          <w:p w14:paraId="15FB1DB1" w14:textId="77777777" w:rsidR="00B82A7D" w:rsidRPr="00000A6C" w:rsidRDefault="00B82A7D" w:rsidP="00B82A7D">
            <w:pPr>
              <w:pStyle w:val="1bodycopy10pt"/>
              <w:rPr>
                <w:rFonts w:ascii="Arial Narrow" w:hAnsi="Arial Narrow"/>
              </w:rPr>
            </w:pPr>
            <w:r w:rsidRPr="00000A6C">
              <w:rPr>
                <w:rFonts w:ascii="Arial Narrow" w:hAnsi="Arial Narrow"/>
              </w:rPr>
              <w:t xml:space="preserve">Please return this slip to school to confirm you have received this letter. Thank you. </w:t>
            </w:r>
          </w:p>
          <w:p w14:paraId="5DAED116" w14:textId="77777777" w:rsidR="00B82A7D" w:rsidRPr="00000A6C" w:rsidRDefault="00B82A7D" w:rsidP="00B82A7D">
            <w:pPr>
              <w:pStyle w:val="1bodycopy10pt"/>
              <w:rPr>
                <w:rFonts w:ascii="Arial Narrow" w:hAnsi="Arial Narrow"/>
              </w:rPr>
            </w:pPr>
          </w:p>
          <w:p w14:paraId="16982544" w14:textId="77777777" w:rsidR="00B82A7D" w:rsidRPr="00000A6C" w:rsidRDefault="00B82A7D" w:rsidP="00B82A7D">
            <w:pPr>
              <w:pStyle w:val="1bodycopy10pt"/>
              <w:rPr>
                <w:rFonts w:ascii="Arial Narrow" w:hAnsi="Arial Narrow"/>
              </w:rPr>
            </w:pPr>
            <w:r w:rsidRPr="00000A6C">
              <w:rPr>
                <w:rFonts w:ascii="Arial Narrow" w:hAnsi="Arial Narrow"/>
              </w:rPr>
              <w:t xml:space="preserve">Name of child: ___________________________________________________________________ </w:t>
            </w:r>
          </w:p>
          <w:p w14:paraId="65DA673C" w14:textId="77777777" w:rsidR="00B82A7D" w:rsidRPr="00000A6C" w:rsidRDefault="00B82A7D" w:rsidP="00B82A7D">
            <w:pPr>
              <w:pStyle w:val="1bodycopy10pt"/>
              <w:rPr>
                <w:rFonts w:ascii="Arial Narrow" w:hAnsi="Arial Narrow"/>
              </w:rPr>
            </w:pPr>
          </w:p>
          <w:p w14:paraId="06B75838" w14:textId="77777777" w:rsidR="00B82A7D" w:rsidRPr="00000A6C" w:rsidRDefault="00B82A7D" w:rsidP="00B82A7D">
            <w:pPr>
              <w:pStyle w:val="1bodycopy10pt"/>
              <w:rPr>
                <w:rFonts w:ascii="Arial Narrow" w:hAnsi="Arial Narrow"/>
              </w:rPr>
            </w:pPr>
            <w:r w:rsidRPr="00000A6C">
              <w:rPr>
                <w:rFonts w:ascii="Arial Narrow" w:hAnsi="Arial Narrow"/>
              </w:rPr>
              <w:t>Parent name: ____________________________________________________________________</w:t>
            </w:r>
          </w:p>
          <w:p w14:paraId="42C013A4" w14:textId="77777777" w:rsidR="00B82A7D" w:rsidRPr="00000A6C" w:rsidRDefault="00B82A7D" w:rsidP="00B82A7D">
            <w:pPr>
              <w:pStyle w:val="1bodycopy10pt"/>
              <w:rPr>
                <w:rFonts w:ascii="Arial Narrow" w:hAnsi="Arial Narrow"/>
              </w:rPr>
            </w:pPr>
          </w:p>
          <w:p w14:paraId="5DBE565D" w14:textId="77777777" w:rsidR="00B82A7D" w:rsidRPr="00000A6C" w:rsidRDefault="00B82A7D" w:rsidP="00B82A7D">
            <w:pPr>
              <w:pStyle w:val="1bodycopy10pt"/>
              <w:rPr>
                <w:rFonts w:ascii="Arial Narrow" w:hAnsi="Arial Narrow"/>
              </w:rPr>
            </w:pPr>
            <w:r w:rsidRPr="00000A6C">
              <w:rPr>
                <w:rFonts w:ascii="Arial Narrow" w:hAnsi="Arial Narrow"/>
              </w:rPr>
              <w:t>Parent signature: _________________________________________________________________</w:t>
            </w:r>
          </w:p>
          <w:p w14:paraId="6A041B2E" w14:textId="77777777" w:rsidR="00B82A7D" w:rsidRPr="00000A6C" w:rsidRDefault="00B82A7D" w:rsidP="00B82A7D">
            <w:pPr>
              <w:pStyle w:val="1bodycopy10pt"/>
              <w:rPr>
                <w:rFonts w:ascii="Arial Narrow" w:hAnsi="Arial Narrow"/>
              </w:rPr>
            </w:pPr>
          </w:p>
          <w:p w14:paraId="3A93950B" w14:textId="77777777" w:rsidR="00B82A7D" w:rsidRPr="00000A6C" w:rsidRDefault="00B82A7D" w:rsidP="00B82A7D">
            <w:pPr>
              <w:pStyle w:val="1bodycopy10pt"/>
              <w:rPr>
                <w:rFonts w:ascii="Arial Narrow" w:hAnsi="Arial Narrow"/>
              </w:rPr>
            </w:pPr>
            <w:r w:rsidRPr="00000A6C">
              <w:rPr>
                <w:rFonts w:ascii="Arial Narrow" w:hAnsi="Arial Narrow"/>
              </w:rPr>
              <w:t>Date: ____________________</w:t>
            </w:r>
          </w:p>
          <w:p w14:paraId="4AC99EF6" w14:textId="77777777" w:rsidR="00B82A7D" w:rsidRPr="00000A6C" w:rsidRDefault="00B82A7D" w:rsidP="00000A6C">
            <w:pPr>
              <w:spacing w:after="0"/>
              <w:rPr>
                <w:rFonts w:ascii="Arial Narrow" w:hAnsi="Arial Narrow" w:cs="Arial"/>
                <w:b/>
                <w:szCs w:val="20"/>
              </w:rPr>
            </w:pPr>
          </w:p>
          <w:p w14:paraId="33E426A6" w14:textId="77777777" w:rsidR="00B82A7D" w:rsidRPr="00000A6C" w:rsidRDefault="00B82A7D" w:rsidP="00000A6C">
            <w:pPr>
              <w:spacing w:after="0"/>
              <w:rPr>
                <w:rFonts w:ascii="Arial Narrow" w:hAnsi="Arial Narrow" w:cs="Arial"/>
                <w:b/>
                <w:szCs w:val="20"/>
              </w:rPr>
            </w:pPr>
          </w:p>
        </w:tc>
      </w:tr>
    </w:tbl>
    <w:p w14:paraId="17B2BAB7" w14:textId="77777777" w:rsidR="00EB45FC" w:rsidRPr="00013669" w:rsidRDefault="00EB45FC" w:rsidP="00EB45FC">
      <w:pPr>
        <w:spacing w:after="0"/>
        <w:rPr>
          <w:rFonts w:ascii="Arial Narrow" w:hAnsi="Arial Narrow" w:cs="Arial"/>
          <w:b/>
          <w:szCs w:val="20"/>
        </w:rPr>
      </w:pPr>
    </w:p>
    <w:bookmarkEnd w:id="0"/>
    <w:p w14:paraId="3EB1AF2F" w14:textId="77777777" w:rsidR="00B82A7D" w:rsidRDefault="00B82A7D" w:rsidP="00B82A7D">
      <w:pPr>
        <w:spacing w:after="160" w:line="259" w:lineRule="auto"/>
        <w:contextualSpacing/>
        <w:rPr>
          <w:rFonts w:ascii="Arial Narrow" w:eastAsia="Calibri" w:hAnsi="Arial Narrow"/>
          <w:b/>
          <w:bCs/>
          <w:sz w:val="24"/>
          <w:highlight w:val="yellow"/>
          <w:lang w:val="en-GB"/>
        </w:rPr>
      </w:pPr>
    </w:p>
    <w:p w14:paraId="419A7A76" w14:textId="77777777" w:rsidR="00B82A7D" w:rsidRDefault="00B82A7D" w:rsidP="00B82A7D">
      <w:pPr>
        <w:pBdr>
          <w:bottom w:val="single" w:sz="4" w:space="2" w:color="auto"/>
        </w:pBdr>
        <w:spacing w:after="0"/>
        <w:rPr>
          <w:rFonts w:ascii="Arial Narrow" w:hAnsi="Arial Narrow"/>
        </w:rPr>
      </w:pPr>
    </w:p>
    <w:p w14:paraId="5E58D948" w14:textId="77777777" w:rsidR="00B82A7D" w:rsidRDefault="00B82A7D" w:rsidP="00B82A7D">
      <w:pPr>
        <w:pBdr>
          <w:bottom w:val="single" w:sz="4" w:space="2" w:color="auto"/>
        </w:pBdr>
        <w:spacing w:after="0"/>
        <w:rPr>
          <w:rFonts w:ascii="Arial Narrow" w:hAnsi="Arial Narrow"/>
        </w:rPr>
      </w:pPr>
    </w:p>
    <w:p w14:paraId="119485E3" w14:textId="77777777" w:rsidR="00B82A7D" w:rsidRDefault="00B82A7D" w:rsidP="00B82A7D">
      <w:pPr>
        <w:pBdr>
          <w:bottom w:val="single" w:sz="4" w:space="2" w:color="auto"/>
        </w:pBdr>
        <w:spacing w:after="0"/>
        <w:rPr>
          <w:rFonts w:ascii="Arial Narrow" w:hAnsi="Arial Narrow"/>
        </w:rPr>
      </w:pPr>
    </w:p>
    <w:p w14:paraId="09E10A11" w14:textId="77777777" w:rsidR="00B82A7D" w:rsidRDefault="00B82A7D" w:rsidP="00B82A7D">
      <w:pPr>
        <w:pBdr>
          <w:bottom w:val="single" w:sz="4" w:space="2" w:color="auto"/>
        </w:pBdr>
        <w:spacing w:after="0"/>
        <w:rPr>
          <w:rFonts w:ascii="Arial Narrow" w:hAnsi="Arial Narrow"/>
        </w:rPr>
      </w:pPr>
    </w:p>
    <w:p w14:paraId="194BF549" w14:textId="77777777" w:rsidR="00B82A7D" w:rsidRDefault="00B82A7D" w:rsidP="00B82A7D">
      <w:pPr>
        <w:pBdr>
          <w:bottom w:val="single" w:sz="4" w:space="2" w:color="auto"/>
        </w:pBdr>
        <w:spacing w:after="0"/>
        <w:rPr>
          <w:rFonts w:ascii="Arial Narrow" w:hAnsi="Arial Narrow"/>
        </w:rPr>
      </w:pPr>
    </w:p>
    <w:p w14:paraId="120DB376" w14:textId="77777777" w:rsidR="00B82A7D" w:rsidRDefault="00B82A7D" w:rsidP="00B82A7D">
      <w:pPr>
        <w:pBdr>
          <w:bottom w:val="single" w:sz="4" w:space="2" w:color="auto"/>
        </w:pBdr>
        <w:spacing w:after="0"/>
        <w:rPr>
          <w:rFonts w:ascii="Arial Narrow" w:hAnsi="Arial Narrow"/>
        </w:rPr>
      </w:pPr>
    </w:p>
    <w:p w14:paraId="32AA635A" w14:textId="77777777" w:rsidR="00B82A7D" w:rsidRDefault="00B82A7D" w:rsidP="00B82A7D">
      <w:pPr>
        <w:pBdr>
          <w:bottom w:val="single" w:sz="4" w:space="2" w:color="auto"/>
        </w:pBdr>
        <w:spacing w:after="0"/>
        <w:rPr>
          <w:rFonts w:ascii="Arial Narrow" w:hAnsi="Arial Narrow"/>
        </w:rPr>
      </w:pPr>
    </w:p>
    <w:p w14:paraId="4DB230FC" w14:textId="77777777" w:rsidR="00B82A7D" w:rsidRDefault="00B82A7D" w:rsidP="00B82A7D">
      <w:pPr>
        <w:pBdr>
          <w:bottom w:val="single" w:sz="4" w:space="2" w:color="auto"/>
        </w:pBdr>
        <w:spacing w:after="0"/>
        <w:rPr>
          <w:rFonts w:ascii="Arial Narrow" w:hAnsi="Arial Narrow"/>
        </w:rPr>
      </w:pPr>
    </w:p>
    <w:p w14:paraId="480E23B7" w14:textId="77777777" w:rsidR="00B82A7D" w:rsidRDefault="00B82A7D" w:rsidP="00B82A7D">
      <w:pPr>
        <w:pBdr>
          <w:bottom w:val="single" w:sz="4" w:space="2" w:color="auto"/>
        </w:pBdr>
        <w:spacing w:after="0"/>
        <w:rPr>
          <w:rFonts w:ascii="Arial Narrow" w:hAnsi="Arial Narrow"/>
        </w:rPr>
      </w:pPr>
    </w:p>
    <w:p w14:paraId="617CFA19" w14:textId="77777777" w:rsidR="00B82A7D" w:rsidRDefault="00B82A7D" w:rsidP="00B82A7D">
      <w:pPr>
        <w:pBdr>
          <w:bottom w:val="single" w:sz="4" w:space="2" w:color="auto"/>
        </w:pBdr>
        <w:spacing w:after="0"/>
        <w:rPr>
          <w:rFonts w:ascii="Arial Narrow" w:hAnsi="Arial Narrow"/>
        </w:rPr>
      </w:pPr>
    </w:p>
    <w:p w14:paraId="12936A06" w14:textId="77777777" w:rsidR="00B82A7D" w:rsidRDefault="00B82A7D" w:rsidP="00B82A7D">
      <w:pPr>
        <w:pBdr>
          <w:bottom w:val="single" w:sz="4" w:space="2" w:color="auto"/>
        </w:pBdr>
        <w:spacing w:after="0"/>
        <w:rPr>
          <w:rFonts w:ascii="Arial Narrow" w:hAnsi="Arial Narrow"/>
        </w:rPr>
      </w:pPr>
    </w:p>
    <w:p w14:paraId="3C5732F5" w14:textId="77777777" w:rsidR="00B82A7D" w:rsidRDefault="00B82A7D" w:rsidP="00B82A7D">
      <w:pPr>
        <w:pBdr>
          <w:bottom w:val="single" w:sz="4" w:space="2" w:color="auto"/>
        </w:pBdr>
        <w:spacing w:after="0"/>
        <w:rPr>
          <w:rFonts w:ascii="Arial Narrow" w:hAnsi="Arial Narrow"/>
        </w:rPr>
      </w:pPr>
    </w:p>
    <w:p w14:paraId="784AC57B" w14:textId="77777777" w:rsidR="00B82A7D" w:rsidRDefault="00B82A7D" w:rsidP="00B82A7D">
      <w:pPr>
        <w:pBdr>
          <w:bottom w:val="single" w:sz="4" w:space="2" w:color="auto"/>
        </w:pBdr>
        <w:spacing w:after="0"/>
        <w:rPr>
          <w:rFonts w:ascii="Arial Narrow" w:hAnsi="Arial Narrow"/>
        </w:rPr>
      </w:pPr>
    </w:p>
    <w:p w14:paraId="6786EFC6" w14:textId="77777777" w:rsidR="00B82A7D" w:rsidRDefault="00B82A7D" w:rsidP="00B82A7D">
      <w:pPr>
        <w:pBdr>
          <w:bottom w:val="single" w:sz="4" w:space="2" w:color="auto"/>
        </w:pBdr>
        <w:spacing w:after="0"/>
        <w:rPr>
          <w:rFonts w:ascii="Arial Narrow" w:hAnsi="Arial Narrow"/>
        </w:rPr>
      </w:pPr>
    </w:p>
    <w:p w14:paraId="3EA974F1" w14:textId="77777777" w:rsidR="00B82A7D" w:rsidRDefault="00B82A7D" w:rsidP="00B82A7D">
      <w:pPr>
        <w:pBdr>
          <w:bottom w:val="single" w:sz="4" w:space="2" w:color="auto"/>
        </w:pBdr>
        <w:spacing w:after="0"/>
        <w:rPr>
          <w:rFonts w:ascii="Arial Narrow" w:hAnsi="Arial Narrow"/>
        </w:rPr>
      </w:pPr>
    </w:p>
    <w:p w14:paraId="05F81E9E" w14:textId="77777777" w:rsidR="00B82A7D" w:rsidRDefault="00B82A7D" w:rsidP="00B82A7D">
      <w:pPr>
        <w:spacing w:after="0"/>
        <w:rPr>
          <w:rFonts w:ascii="Calibri" w:eastAsia="Calibri" w:hAnsi="Calibri" w:cs="Calibri"/>
        </w:rPr>
      </w:pPr>
      <w:r>
        <w:rPr>
          <w:rFonts w:ascii="Calibri" w:eastAsia="Calibri" w:hAnsi="Calibri" w:cs="Calibri"/>
        </w:rPr>
        <w:t xml:space="preserve"> </w:t>
      </w:r>
    </w:p>
    <w:p w14:paraId="1ABB3771" w14:textId="77777777" w:rsidR="00B82A7D" w:rsidRDefault="00B82A7D" w:rsidP="00B82A7D">
      <w:pPr>
        <w:spacing w:after="0"/>
        <w:rPr>
          <w:rFonts w:ascii="Arial Narrow" w:hAnsi="Arial Narrow"/>
          <w:b/>
          <w:bCs/>
          <w:sz w:val="24"/>
          <w:u w:val="single"/>
        </w:rPr>
      </w:pPr>
      <w:r>
        <w:rPr>
          <w:rFonts w:ascii="Arial Narrow" w:hAnsi="Arial Narrow"/>
          <w:b/>
          <w:bCs/>
          <w:sz w:val="24"/>
          <w:u w:val="single"/>
        </w:rPr>
        <w:t>Review of procedure</w:t>
      </w:r>
    </w:p>
    <w:p w14:paraId="1B4AABB1" w14:textId="77777777" w:rsidR="00B82A7D" w:rsidRDefault="00B82A7D" w:rsidP="00B82A7D">
      <w:pPr>
        <w:autoSpaceDE w:val="0"/>
        <w:adjustRightInd w:val="0"/>
        <w:spacing w:after="0"/>
        <w:rPr>
          <w:rFonts w:ascii="Arial Narrow" w:hAnsi="Arial Narrow"/>
        </w:rPr>
      </w:pPr>
    </w:p>
    <w:p w14:paraId="1AA95D46" w14:textId="77777777" w:rsidR="00B82A7D" w:rsidRDefault="00B82A7D" w:rsidP="00B82A7D">
      <w:pPr>
        <w:autoSpaceDE w:val="0"/>
        <w:adjustRightInd w:val="0"/>
        <w:spacing w:after="0"/>
        <w:rPr>
          <w:rFonts w:ascii="Arial Narrow" w:hAnsi="Arial Narrow"/>
        </w:rPr>
      </w:pPr>
      <w:r>
        <w:rPr>
          <w:rFonts w:ascii="Arial Narrow" w:hAnsi="Arial Narrow"/>
        </w:rPr>
        <w:t>This procedure will be reviewed annually.</w:t>
      </w:r>
    </w:p>
    <w:p w14:paraId="6E6C1434" w14:textId="77777777" w:rsidR="00B82A7D" w:rsidRDefault="00B82A7D" w:rsidP="00B82A7D">
      <w:pPr>
        <w:pBdr>
          <w:bottom w:val="single" w:sz="4" w:space="2" w:color="auto"/>
        </w:pBdr>
        <w:spacing w:after="0"/>
        <w:rPr>
          <w:rFonts w:ascii="Arial Narrow" w:hAnsi="Arial Narrow"/>
        </w:rPr>
      </w:pPr>
    </w:p>
    <w:p w14:paraId="434FFD8F" w14:textId="77777777" w:rsidR="00B82A7D" w:rsidRDefault="00B82A7D" w:rsidP="00B82A7D">
      <w:pPr>
        <w:spacing w:after="0"/>
        <w:rPr>
          <w:rFonts w:ascii="Arial Narrow" w:hAnsi="Arial Narrow"/>
        </w:rPr>
      </w:pPr>
    </w:p>
    <w:p w14:paraId="6EBF3BBA" w14:textId="77777777" w:rsidR="00B82A7D" w:rsidRDefault="00B82A7D" w:rsidP="00B82A7D">
      <w:pPr>
        <w:pBdr>
          <w:bottom w:val="single" w:sz="4" w:space="2" w:color="auto"/>
        </w:pBdr>
        <w:spacing w:after="0"/>
        <w:rPr>
          <w:rFonts w:ascii="Arial Narrow" w:hAnsi="Arial Narrow"/>
        </w:rPr>
      </w:pPr>
    </w:p>
    <w:p w14:paraId="3963342C" w14:textId="77777777" w:rsidR="00B82A7D" w:rsidRDefault="00B82A7D" w:rsidP="00B82A7D">
      <w:pPr>
        <w:spacing w:after="0"/>
        <w:rPr>
          <w:rFonts w:ascii="Arial Narrow" w:hAnsi="Arial Narrow"/>
          <w:b/>
          <w:bCs/>
          <w:sz w:val="24"/>
        </w:rPr>
      </w:pPr>
    </w:p>
    <w:p w14:paraId="2DD56183" w14:textId="77777777" w:rsidR="00B82A7D" w:rsidRDefault="00B82A7D" w:rsidP="00B82A7D">
      <w:pPr>
        <w:spacing w:after="0"/>
        <w:rPr>
          <w:rFonts w:ascii="Arial Narrow" w:hAnsi="Arial Narrow"/>
          <w:b/>
          <w:bCs/>
          <w:sz w:val="24"/>
        </w:rPr>
      </w:pPr>
    </w:p>
    <w:p w14:paraId="6E0ABD26" w14:textId="77777777" w:rsidR="00B82A7D" w:rsidRPr="00B82A7D" w:rsidRDefault="00B82A7D" w:rsidP="00B82A7D">
      <w:pPr>
        <w:spacing w:after="160" w:line="259" w:lineRule="auto"/>
        <w:contextualSpacing/>
        <w:rPr>
          <w:rFonts w:ascii="Arial Narrow" w:eastAsia="Calibri" w:hAnsi="Arial Narrow"/>
          <w:sz w:val="24"/>
          <w:highlight w:val="yellow"/>
          <w:lang w:val="en-GB"/>
        </w:rPr>
      </w:pPr>
    </w:p>
    <w:sectPr w:rsidR="00B82A7D" w:rsidRPr="00B82A7D" w:rsidSect="00F06022">
      <w:headerReference w:type="even" r:id="rId28"/>
      <w:headerReference w:type="default" r:id="rId29"/>
      <w:footerReference w:type="even" r:id="rId30"/>
      <w:footerReference w:type="default" r:id="rId31"/>
      <w:headerReference w:type="first" r:id="rId32"/>
      <w:footerReference w:type="first" r:id="rId3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B2CD" w14:textId="77777777" w:rsidR="00841E44" w:rsidRDefault="00841E44" w:rsidP="00626EDA">
      <w:r>
        <w:separator/>
      </w:r>
    </w:p>
  </w:endnote>
  <w:endnote w:type="continuationSeparator" w:id="0">
    <w:p w14:paraId="1AAAD5E1" w14:textId="77777777" w:rsidR="00841E44" w:rsidRDefault="00841E4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530E" w14:textId="77777777" w:rsidR="00125970" w:rsidRPr="00271D59" w:rsidRDefault="00013669" w:rsidP="00125970">
    <w:pPr>
      <w:pStyle w:val="Footer"/>
      <w:rPr>
        <w:rFonts w:ascii="Arial Narrow" w:hAnsi="Arial Narrow"/>
        <w:sz w:val="18"/>
        <w:szCs w:val="18"/>
      </w:rPr>
    </w:pPr>
    <w:r>
      <w:rPr>
        <w:noProof/>
      </w:rPr>
      <w:pict w14:anchorId="0F7F1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Diagram&#10;&#10;Description automatically generated with medium confidence" style="position:absolute;margin-left:378pt;margin-top:-33.2pt;width:128.25pt;height:62.05pt;rotation:-332566fd;z-index:251659264;visibility:visible;mso-width-relative:margin;mso-height-relative:margin">
          <v:imagedata r:id="rId1" o:title="Diagram&#10;&#10;Description automatically generated with medium confidence"/>
        </v:shape>
      </w:pict>
    </w:r>
  </w:p>
  <w:p w14:paraId="4E45071E" w14:textId="77777777" w:rsidR="00013669" w:rsidRPr="00271D59" w:rsidRDefault="00013669" w:rsidP="00013669">
    <w:pPr>
      <w:pStyle w:val="Footer"/>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3A13" w14:textId="77777777" w:rsidR="00F06022" w:rsidRDefault="00F06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DEF9" w14:textId="77777777" w:rsidR="00567FE3" w:rsidRPr="00271D59" w:rsidRDefault="00567FE3" w:rsidP="00567FE3">
    <w:pPr>
      <w:pStyle w:val="Footer"/>
      <w:rPr>
        <w:rFonts w:ascii="Arial Narrow" w:hAnsi="Arial Narrow"/>
        <w:sz w:val="18"/>
        <w:szCs w:val="18"/>
      </w:rPr>
    </w:pPr>
    <w:r>
      <w:rPr>
        <w:noProof/>
      </w:rPr>
      <w:pict w14:anchorId="457C6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Diagram&#10;&#10;Description automatically generated with medium confidence" style="position:absolute;margin-left:375pt;margin-top:-33.2pt;width:128.25pt;height:62.05pt;rotation:-332566fd;z-index:251660288;visibility:visible;mso-width-relative:margin;mso-height-relative:margin">
          <v:imagedata r:id="rId1" o:title="Diagram&#10;&#10;Description automatically generated with medium confidence"/>
        </v:shape>
      </w:pict>
    </w:r>
  </w:p>
  <w:p w14:paraId="0DE3B879" w14:textId="77777777" w:rsidR="00FE3F15" w:rsidRPr="0080374C" w:rsidRDefault="00FE3F15" w:rsidP="00803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660FC176" w14:textId="77777777" w:rsidTr="001235FA">
      <w:tc>
        <w:tcPr>
          <w:tcW w:w="6379" w:type="dxa"/>
          <w:shd w:val="clear" w:color="auto" w:fill="auto"/>
        </w:tcPr>
        <w:p w14:paraId="6522E901"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0751BEC2"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057DB36C"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8CA3" w14:textId="77777777" w:rsidR="00841E44" w:rsidRDefault="00841E44" w:rsidP="00626EDA">
      <w:r>
        <w:separator/>
      </w:r>
    </w:p>
  </w:footnote>
  <w:footnote w:type="continuationSeparator" w:id="0">
    <w:p w14:paraId="6A9A8C3C" w14:textId="77777777" w:rsidR="00841E44" w:rsidRDefault="00841E4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32F3" w14:textId="77777777" w:rsidR="00EB45FC" w:rsidRDefault="00EB45FC">
    <w:r>
      <w:rPr>
        <w:noProof/>
      </w:rPr>
      <w:pict w14:anchorId="06D33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keydocs-background-banner" style="position:absolute;margin-left:0;margin-top:0;width:595.15pt;height:842.2pt;z-index:-251659264;visibility:visible;mso-position-horizontal:center;mso-position-horizontal-relative:margin;mso-position-vertical:center;mso-position-vertical-relative:margin">
          <v:imagedata r:id="rId1" o:title="keydocs-background-banner"/>
          <w10:wrap anchorx="margin" anchory="margin"/>
        </v:shape>
      </w:pict>
    </w:r>
    <w:r>
      <w:rPr>
        <w:noProof/>
      </w:rPr>
      <w:pict w14:anchorId="6FAE5EFE">
        <v:shape id="_x0000_s1027"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768" w14:textId="77777777" w:rsidR="00EB45FC" w:rsidRDefault="00013669" w:rsidP="00013669">
    <w:pPr>
      <w:jc w:val="right"/>
    </w:pPr>
    <w:r w:rsidRPr="00FF01ED">
      <w:rPr>
        <w:noProof/>
      </w:rPr>
      <w:pict w14:anchorId="3574E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4pt;height:45.6pt;visibility:visible">
          <v:imagedata r:id="rId1" o:title=""/>
        </v:shape>
      </w:pic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0E67" w14:textId="77777777" w:rsidR="00EB45FC" w:rsidRDefault="0080374C" w:rsidP="0080374C">
    <w:pPr>
      <w:tabs>
        <w:tab w:val="left" w:pos="2508"/>
        <w:tab w:val="right" w:pos="9746"/>
      </w:tabs>
      <w:jc w:val="right"/>
    </w:pPr>
    <w:r>
      <w:rPr>
        <w:noProof/>
      </w:rPr>
      <w:tab/>
    </w:r>
    <w:r w:rsidRPr="00FF01ED">
      <w:rPr>
        <w:noProof/>
      </w:rPr>
      <w:pict w14:anchorId="73EA7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52.2pt;height:44.4pt;visibility:visible">
          <v:imagedata r:id="rId1" o:title=""/>
        </v:shape>
      </w:pict>
    </w:r>
  </w:p>
  <w:p w14:paraId="184C4256" w14:textId="77777777" w:rsidR="00EB45FC" w:rsidRDefault="00EB45FC" w:rsidP="00FE3F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67E5" w14:textId="77777777" w:rsidR="00FE3F15" w:rsidRDefault="00EB45FC">
    <w:r>
      <w:rPr>
        <w:noProof/>
      </w:rPr>
      <w:pict w14:anchorId="1A99A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keydocs-background-banner" style="position:absolute;margin-left:0;margin-top:0;width:595.15pt;height:842.2pt;z-index:-251661312;visibility:visible;mso-position-horizontal:center;mso-position-horizontal-relative:margin;mso-position-vertical:center;mso-position-vertical-relative:margin">
          <v:imagedata r:id="rId1" o:title="keydocs-background-banner"/>
          <o:lock v:ext="edit" aspectratio="f"/>
          <w10:wrap anchorx="margin" anchory="margin"/>
        </v:shape>
      </w:pict>
    </w:r>
    <w:r w:rsidR="00F7591A">
      <w:rPr>
        <w:noProof/>
      </w:rPr>
      <w:pict w14:anchorId="13191D0E">
        <v:shape id="WordPictureWatermark2" o:spid="_x0000_s1025" type="#_x0000_t75" alt="keydocs-background" style="position:absolute;margin-left:0;margin-top:0;width:595.15pt;height:842.2pt;z-index:-25166028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E525" w14:textId="77777777" w:rsidR="00FE3F15" w:rsidRDefault="00567FE3" w:rsidP="00567FE3">
    <w:pPr>
      <w:tabs>
        <w:tab w:val="left" w:pos="8952"/>
      </w:tabs>
      <w:jc w:val="right"/>
    </w:pPr>
    <w:r w:rsidRPr="00FF01ED">
      <w:rPr>
        <w:noProof/>
      </w:rPr>
      <w:pict w14:anchorId="600FC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2pt;height:44.4pt;visibility:visible">
          <v:imagedata r:id="rId1" o:tit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AB50" w14:textId="77777777" w:rsidR="00FE3F15" w:rsidRDefault="00FE3F15"/>
  <w:p w14:paraId="3C340CAE"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30pt" o:bullet="t">
        <v:imagedata r:id="rId1" o:title="Tick"/>
      </v:shape>
    </w:pict>
  </w:numPicBullet>
  <w:numPicBullet w:numPicBulletId="1">
    <w:pict>
      <v:shape id="_x0000_i1029" type="#_x0000_t75" style="width:30pt;height:30pt" o:bullet="t">
        <v:imagedata r:id="rId2" o:title="Cross"/>
      </v:shape>
    </w:pict>
  </w:numPicBullet>
  <w:numPicBullet w:numPicBulletId="2">
    <w:pict>
      <v:shape id="_x0000_i1030" type="#_x0000_t75" style="width:208.8pt;height:332.4pt" o:bullet="t">
        <v:imagedata r:id="rId3" o:title="art1EF6"/>
      </v:shape>
    </w:pict>
  </w:numPicBullet>
  <w:numPicBullet w:numPicBulletId="3">
    <w:pict>
      <v:shape id="_x0000_i1027" type="#_x0000_t75" style="width:208.8pt;height:332.4pt" o:bullet="t">
        <v:imagedata r:id="rId4" o:title="TK_LOGO_POINTER_RGB_bullet_blue"/>
      </v:shape>
    </w:pict>
  </w:numPicBullet>
  <w:numPicBullet w:numPicBulletId="4">
    <w:pict>
      <v:shape id="_x0000_i1031" type="#_x0000_t75" style="width:566.4pt;height:903.6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B22BF"/>
    <w:multiLevelType w:val="hybridMultilevel"/>
    <w:tmpl w:val="4E7E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43604"/>
    <w:multiLevelType w:val="multilevel"/>
    <w:tmpl w:val="D9A08F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CA5633"/>
    <w:multiLevelType w:val="hybridMultilevel"/>
    <w:tmpl w:val="65362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418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90174"/>
    <w:multiLevelType w:val="hybridMultilevel"/>
    <w:tmpl w:val="E314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136BE0"/>
    <w:multiLevelType w:val="hybridMultilevel"/>
    <w:tmpl w:val="E7D6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62239412">
    <w:abstractNumId w:val="13"/>
  </w:num>
  <w:num w:numId="2" w16cid:durableId="2012180480">
    <w:abstractNumId w:val="2"/>
  </w:num>
  <w:num w:numId="3" w16cid:durableId="72944851">
    <w:abstractNumId w:val="9"/>
  </w:num>
  <w:num w:numId="4" w16cid:durableId="646857483">
    <w:abstractNumId w:val="14"/>
  </w:num>
  <w:num w:numId="5" w16cid:durableId="1346784424">
    <w:abstractNumId w:val="0"/>
  </w:num>
  <w:num w:numId="6" w16cid:durableId="422066537">
    <w:abstractNumId w:val="4"/>
  </w:num>
  <w:num w:numId="7" w16cid:durableId="946087339">
    <w:abstractNumId w:val="1"/>
  </w:num>
  <w:num w:numId="8" w16cid:durableId="1471047395">
    <w:abstractNumId w:val="3"/>
  </w:num>
  <w:num w:numId="9" w16cid:durableId="1902057673">
    <w:abstractNumId w:val="15"/>
  </w:num>
  <w:num w:numId="10" w16cid:durableId="6759142">
    <w:abstractNumId w:val="9"/>
  </w:num>
  <w:num w:numId="11" w16cid:durableId="213198559">
    <w:abstractNumId w:val="2"/>
  </w:num>
  <w:num w:numId="12" w16cid:durableId="1710642702">
    <w:abstractNumId w:val="15"/>
  </w:num>
  <w:num w:numId="13" w16cid:durableId="793213357">
    <w:abstractNumId w:val="13"/>
  </w:num>
  <w:num w:numId="14" w16cid:durableId="1101149546">
    <w:abstractNumId w:val="14"/>
  </w:num>
  <w:num w:numId="15" w16cid:durableId="1401557726">
    <w:abstractNumId w:val="1"/>
  </w:num>
  <w:num w:numId="16" w16cid:durableId="177082132">
    <w:abstractNumId w:val="3"/>
  </w:num>
  <w:num w:numId="17" w16cid:durableId="655497705">
    <w:abstractNumId w:val="14"/>
  </w:num>
  <w:num w:numId="18" w16cid:durableId="609750173">
    <w:abstractNumId w:val="8"/>
  </w:num>
  <w:num w:numId="19" w16cid:durableId="436414463">
    <w:abstractNumId w:val="11"/>
  </w:num>
  <w:num w:numId="20" w16cid:durableId="461928287">
    <w:abstractNumId w:val="10"/>
  </w:num>
  <w:num w:numId="21" w16cid:durableId="989096458">
    <w:abstractNumId w:val="12"/>
  </w:num>
  <w:num w:numId="22" w16cid:durableId="1415323014">
    <w:abstractNumId w:val="7"/>
  </w:num>
  <w:num w:numId="23" w16cid:durableId="1427843130">
    <w:abstractNumId w:val="5"/>
  </w:num>
  <w:num w:numId="24" w16cid:durableId="16697491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4F0"/>
    <w:rsid w:val="00000A6C"/>
    <w:rsid w:val="0001097A"/>
    <w:rsid w:val="00013669"/>
    <w:rsid w:val="00015B1A"/>
    <w:rsid w:val="00020D6D"/>
    <w:rsid w:val="0002254B"/>
    <w:rsid w:val="00026691"/>
    <w:rsid w:val="000632EF"/>
    <w:rsid w:val="0006564F"/>
    <w:rsid w:val="0007134C"/>
    <w:rsid w:val="00082050"/>
    <w:rsid w:val="000A14DA"/>
    <w:rsid w:val="000A569F"/>
    <w:rsid w:val="000A6A1E"/>
    <w:rsid w:val="000B2CE7"/>
    <w:rsid w:val="000B77E5"/>
    <w:rsid w:val="000D069A"/>
    <w:rsid w:val="000D18B2"/>
    <w:rsid w:val="000D6968"/>
    <w:rsid w:val="000E62DF"/>
    <w:rsid w:val="000F5932"/>
    <w:rsid w:val="00104F8C"/>
    <w:rsid w:val="001201E4"/>
    <w:rsid w:val="001235FA"/>
    <w:rsid w:val="00125970"/>
    <w:rsid w:val="001357C9"/>
    <w:rsid w:val="001566F2"/>
    <w:rsid w:val="0017045F"/>
    <w:rsid w:val="001713FE"/>
    <w:rsid w:val="001714F0"/>
    <w:rsid w:val="001978C4"/>
    <w:rsid w:val="001B00CC"/>
    <w:rsid w:val="001B2301"/>
    <w:rsid w:val="001E3CA3"/>
    <w:rsid w:val="001F2B16"/>
    <w:rsid w:val="001F4176"/>
    <w:rsid w:val="00235450"/>
    <w:rsid w:val="002455A9"/>
    <w:rsid w:val="00275D5E"/>
    <w:rsid w:val="002E16E7"/>
    <w:rsid w:val="002E3705"/>
    <w:rsid w:val="002E5D89"/>
    <w:rsid w:val="002F4E11"/>
    <w:rsid w:val="003365A2"/>
    <w:rsid w:val="003451B4"/>
    <w:rsid w:val="003555C9"/>
    <w:rsid w:val="0037272F"/>
    <w:rsid w:val="00372F45"/>
    <w:rsid w:val="00375061"/>
    <w:rsid w:val="00377808"/>
    <w:rsid w:val="00377FFC"/>
    <w:rsid w:val="00397731"/>
    <w:rsid w:val="003B2EB4"/>
    <w:rsid w:val="003C1D02"/>
    <w:rsid w:val="003D4E0B"/>
    <w:rsid w:val="003F2BD9"/>
    <w:rsid w:val="003F6230"/>
    <w:rsid w:val="00411BE9"/>
    <w:rsid w:val="00430916"/>
    <w:rsid w:val="0046077F"/>
    <w:rsid w:val="00465755"/>
    <w:rsid w:val="00473C49"/>
    <w:rsid w:val="004750A7"/>
    <w:rsid w:val="00475399"/>
    <w:rsid w:val="00492175"/>
    <w:rsid w:val="004944EE"/>
    <w:rsid w:val="004A145A"/>
    <w:rsid w:val="004B05BB"/>
    <w:rsid w:val="004B3C9A"/>
    <w:rsid w:val="004D1D1D"/>
    <w:rsid w:val="004D1DBB"/>
    <w:rsid w:val="004D3C4A"/>
    <w:rsid w:val="004D561B"/>
    <w:rsid w:val="004F463D"/>
    <w:rsid w:val="00504363"/>
    <w:rsid w:val="00510ED3"/>
    <w:rsid w:val="00512916"/>
    <w:rsid w:val="00531C8C"/>
    <w:rsid w:val="00543D26"/>
    <w:rsid w:val="00561CB6"/>
    <w:rsid w:val="00564CD3"/>
    <w:rsid w:val="005651A5"/>
    <w:rsid w:val="00567FE3"/>
    <w:rsid w:val="00573834"/>
    <w:rsid w:val="00584A10"/>
    <w:rsid w:val="00590890"/>
    <w:rsid w:val="00596A08"/>
    <w:rsid w:val="00597ED1"/>
    <w:rsid w:val="005A4712"/>
    <w:rsid w:val="005B1D35"/>
    <w:rsid w:val="005B3CA6"/>
    <w:rsid w:val="005B4650"/>
    <w:rsid w:val="005B7ADF"/>
    <w:rsid w:val="005F4BD0"/>
    <w:rsid w:val="0062626B"/>
    <w:rsid w:val="00626EDA"/>
    <w:rsid w:val="006661C5"/>
    <w:rsid w:val="00671FE5"/>
    <w:rsid w:val="006804B4"/>
    <w:rsid w:val="00680CD2"/>
    <w:rsid w:val="00680DE5"/>
    <w:rsid w:val="006F569D"/>
    <w:rsid w:val="006F74C9"/>
    <w:rsid w:val="006F7E8A"/>
    <w:rsid w:val="007070A1"/>
    <w:rsid w:val="00715DD1"/>
    <w:rsid w:val="007239F8"/>
    <w:rsid w:val="0072620F"/>
    <w:rsid w:val="00733232"/>
    <w:rsid w:val="00735B7D"/>
    <w:rsid w:val="00740AC8"/>
    <w:rsid w:val="007418AE"/>
    <w:rsid w:val="00785BEE"/>
    <w:rsid w:val="007A03B3"/>
    <w:rsid w:val="007A7E05"/>
    <w:rsid w:val="007B335A"/>
    <w:rsid w:val="007C5AC9"/>
    <w:rsid w:val="007D268D"/>
    <w:rsid w:val="007E08C3"/>
    <w:rsid w:val="007E217D"/>
    <w:rsid w:val="007E326D"/>
    <w:rsid w:val="007E6128"/>
    <w:rsid w:val="007F2F4C"/>
    <w:rsid w:val="007F788B"/>
    <w:rsid w:val="0080374C"/>
    <w:rsid w:val="00805A94"/>
    <w:rsid w:val="0080784C"/>
    <w:rsid w:val="008116A6"/>
    <w:rsid w:val="00841E44"/>
    <w:rsid w:val="008441FB"/>
    <w:rsid w:val="008472C3"/>
    <w:rsid w:val="00866E39"/>
    <w:rsid w:val="00874C73"/>
    <w:rsid w:val="00877394"/>
    <w:rsid w:val="00887DB6"/>
    <w:rsid w:val="008941E7"/>
    <w:rsid w:val="008B743C"/>
    <w:rsid w:val="008C1253"/>
    <w:rsid w:val="008D5923"/>
    <w:rsid w:val="008F2ECD"/>
    <w:rsid w:val="008F744A"/>
    <w:rsid w:val="009022CE"/>
    <w:rsid w:val="009122BB"/>
    <w:rsid w:val="00976F77"/>
    <w:rsid w:val="0099114F"/>
    <w:rsid w:val="009A267F"/>
    <w:rsid w:val="009A448F"/>
    <w:rsid w:val="009B1F2D"/>
    <w:rsid w:val="009C3352"/>
    <w:rsid w:val="009D1474"/>
    <w:rsid w:val="009E331F"/>
    <w:rsid w:val="009F1878"/>
    <w:rsid w:val="009F3B77"/>
    <w:rsid w:val="009F66A8"/>
    <w:rsid w:val="00A466EE"/>
    <w:rsid w:val="00A477BB"/>
    <w:rsid w:val="00A62B49"/>
    <w:rsid w:val="00A80AA7"/>
    <w:rsid w:val="00A91D2D"/>
    <w:rsid w:val="00AA6E73"/>
    <w:rsid w:val="00AB1E62"/>
    <w:rsid w:val="00AD3666"/>
    <w:rsid w:val="00B4263C"/>
    <w:rsid w:val="00B5559F"/>
    <w:rsid w:val="00B613DC"/>
    <w:rsid w:val="00B6679E"/>
    <w:rsid w:val="00B66F6B"/>
    <w:rsid w:val="00B67A95"/>
    <w:rsid w:val="00B713E7"/>
    <w:rsid w:val="00B81BD0"/>
    <w:rsid w:val="00B82A7D"/>
    <w:rsid w:val="00B846C2"/>
    <w:rsid w:val="00B86CDB"/>
    <w:rsid w:val="00B95F60"/>
    <w:rsid w:val="00BE3E54"/>
    <w:rsid w:val="00C07B62"/>
    <w:rsid w:val="00C31397"/>
    <w:rsid w:val="00C43A6E"/>
    <w:rsid w:val="00C4589F"/>
    <w:rsid w:val="00C4731F"/>
    <w:rsid w:val="00C51C6A"/>
    <w:rsid w:val="00C8314B"/>
    <w:rsid w:val="00C91F46"/>
    <w:rsid w:val="00C93763"/>
    <w:rsid w:val="00CA141F"/>
    <w:rsid w:val="00CA198C"/>
    <w:rsid w:val="00CA1C3F"/>
    <w:rsid w:val="00CC03EA"/>
    <w:rsid w:val="00CC51B6"/>
    <w:rsid w:val="00CC563E"/>
    <w:rsid w:val="00CD23C4"/>
    <w:rsid w:val="00CD2BC6"/>
    <w:rsid w:val="00CE5BBF"/>
    <w:rsid w:val="00CF553F"/>
    <w:rsid w:val="00D11C7E"/>
    <w:rsid w:val="00D508B4"/>
    <w:rsid w:val="00D86752"/>
    <w:rsid w:val="00D91BEA"/>
    <w:rsid w:val="00D95FA0"/>
    <w:rsid w:val="00DA43DE"/>
    <w:rsid w:val="00DA5725"/>
    <w:rsid w:val="00DA7F11"/>
    <w:rsid w:val="00DB500D"/>
    <w:rsid w:val="00DC28D6"/>
    <w:rsid w:val="00DC4C0F"/>
    <w:rsid w:val="00DC5FAC"/>
    <w:rsid w:val="00DF66B4"/>
    <w:rsid w:val="00E00085"/>
    <w:rsid w:val="00E24FDF"/>
    <w:rsid w:val="00E256BA"/>
    <w:rsid w:val="00E3210F"/>
    <w:rsid w:val="00E36879"/>
    <w:rsid w:val="00E606E8"/>
    <w:rsid w:val="00E647DF"/>
    <w:rsid w:val="00E74482"/>
    <w:rsid w:val="00E763E4"/>
    <w:rsid w:val="00E82606"/>
    <w:rsid w:val="00E9136B"/>
    <w:rsid w:val="00EB45FC"/>
    <w:rsid w:val="00EB709B"/>
    <w:rsid w:val="00EC6653"/>
    <w:rsid w:val="00EF22F0"/>
    <w:rsid w:val="00EF631F"/>
    <w:rsid w:val="00F02A4E"/>
    <w:rsid w:val="00F06022"/>
    <w:rsid w:val="00F07200"/>
    <w:rsid w:val="00F139E0"/>
    <w:rsid w:val="00F30A0F"/>
    <w:rsid w:val="00F519DC"/>
    <w:rsid w:val="00F7591A"/>
    <w:rsid w:val="00F800DB"/>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4448892"/>
  <w15:chartTrackingRefBased/>
  <w15:docId w15:val="{1A7F6609-E906-41A5-977C-4BF31B16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character" w:customStyle="1" w:styleId="ms-rteforecolor-3">
    <w:name w:val="ms-rteforecolor-3"/>
    <w:rsid w:val="00EB45FC"/>
  </w:style>
  <w:style w:type="character" w:customStyle="1" w:styleId="ms-rtethemeforecolor-1-5">
    <w:name w:val="ms-rtethemeforecolor-1-5"/>
    <w:rsid w:val="00EB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295671207">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www.legislation.gov.uk/ukpga/2006/40/section/88" TargetMode="External"/><Relationship Id="rId26" Type="http://schemas.openxmlformats.org/officeDocument/2006/relationships/hyperlink" Target="mailto:office@vtcindependentschool.co.uk"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http://www.legislation.gov.uk/ukpga/2002/32/section/175" TargetMode="External"/><Relationship Id="rId25" Type="http://schemas.openxmlformats.org/officeDocument/2006/relationships/image" Target="media/image9.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legislation.gov.uk/uksi/2014/3283/schedule/mad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keeping-children-safe-in-education--2" TargetMode="External"/><Relationship Id="rId22" Type="http://schemas.openxmlformats.org/officeDocument/2006/relationships/header" Target="header2.xml"/><Relationship Id="rId27" Type="http://schemas.openxmlformats.org/officeDocument/2006/relationships/hyperlink" Target="mailto:office@vtcindependentschool.co.uk"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EF4DB7B40C848A90A31CEAA1A5A7F" ma:contentTypeVersion="15" ma:contentTypeDescription="Create a new document." ma:contentTypeScope="" ma:versionID="82afb869991c77c26a799c920ae8315b">
  <xsd:schema xmlns:xsd="http://www.w3.org/2001/XMLSchema" xmlns:xs="http://www.w3.org/2001/XMLSchema" xmlns:p="http://schemas.microsoft.com/office/2006/metadata/properties" xmlns:ns2="6d30b9b3-99d8-4057-ae67-1ede7df480e1" xmlns:ns3="3d6ddc85-58f7-4990-b948-c6d81f931a76" targetNamespace="http://schemas.microsoft.com/office/2006/metadata/properties" ma:root="true" ma:fieldsID="98b863ac7083ea5cf15bd65044f977d1" ns2:_="" ns3:_="">
    <xsd:import namespace="6d30b9b3-99d8-4057-ae67-1ede7df480e1"/>
    <xsd:import namespace="3d6ddc85-58f7-4990-b948-c6d81f931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0b9b3-99d8-4057-ae67-1ede7df48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17015ea-11aa-4639-b05f-a4c2127d93f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ddc85-58f7-4990-b948-c6d81f931a7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d6f995b-9fcf-4349-9f4f-78d99db9238e}" ma:internalName="TaxCatchAll" ma:showField="CatchAllData" ma:web="3d6ddc85-58f7-4990-b948-c6d81f931a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d30b9b3-99d8-4057-ae67-1ede7df480e1">
      <Terms xmlns="http://schemas.microsoft.com/office/infopath/2007/PartnerControls"/>
    </lcf76f155ced4ddcb4097134ff3c332f>
    <TaxCatchAll xmlns="3d6ddc85-58f7-4990-b948-c6d81f931a76" xsi:nil="true"/>
  </documentManagement>
</p:properties>
</file>

<file path=customXml/itemProps1.xml><?xml version="1.0" encoding="utf-8"?>
<ds:datastoreItem xmlns:ds="http://schemas.openxmlformats.org/officeDocument/2006/customXml" ds:itemID="{7EC82D7D-A9A6-431E-83B1-D868852D9A98}">
  <ds:schemaRefs>
    <ds:schemaRef ds:uri="http://schemas.microsoft.com/sharepoint/v3/contenttype/forms"/>
  </ds:schemaRefs>
</ds:datastoreItem>
</file>

<file path=customXml/itemProps2.xml><?xml version="1.0" encoding="utf-8"?>
<ds:datastoreItem xmlns:ds="http://schemas.openxmlformats.org/officeDocument/2006/customXml" ds:itemID="{A04CC153-871A-4B7B-85A0-2650BC0A88C2}">
  <ds:schemaRefs>
    <ds:schemaRef ds:uri="http://schemas.microsoft.com/office/2006/metadata/longProperties"/>
  </ds:schemaRefs>
</ds:datastoreItem>
</file>

<file path=customXml/itemProps3.xml><?xml version="1.0" encoding="utf-8"?>
<ds:datastoreItem xmlns:ds="http://schemas.openxmlformats.org/officeDocument/2006/customXml" ds:itemID="{3E57479A-BA6F-4A98-B13C-A8B8C69D06CC}"/>
</file>

<file path=customXml/itemProps4.xml><?xml version="1.0" encoding="utf-8"?>
<ds:datastoreItem xmlns:ds="http://schemas.openxmlformats.org/officeDocument/2006/customXml" ds:itemID="{310642BA-7125-4278-9B81-F6FD78CF988F}">
  <ds:schemaRefs>
    <ds:schemaRef ds:uri="http://schemas.openxmlformats.org/officeDocument/2006/bibliography"/>
  </ds:schemaRefs>
</ds:datastoreItem>
</file>

<file path=customXml/itemProps5.xml><?xml version="1.0" encoding="utf-8"?>
<ds:datastoreItem xmlns:ds="http://schemas.openxmlformats.org/officeDocument/2006/customXml" ds:itemID="{61DDAA8D-4437-4829-BD8A-97B48936C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4870</Words>
  <Characters>27760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32565</CharactersWithSpaces>
  <SharedDoc>false</SharedDoc>
  <HLinks>
    <vt:vector size="186" baseType="variant">
      <vt:variant>
        <vt:i4>7864337</vt:i4>
      </vt:variant>
      <vt:variant>
        <vt:i4>138</vt:i4>
      </vt:variant>
      <vt:variant>
        <vt:i4>0</vt:i4>
      </vt:variant>
      <vt:variant>
        <vt:i4>5</vt:i4>
      </vt:variant>
      <vt:variant>
        <vt:lpwstr>mailto:office@vtcindependentschool.co.uk</vt:lpwstr>
      </vt:variant>
      <vt:variant>
        <vt:lpwstr/>
      </vt:variant>
      <vt:variant>
        <vt:i4>7864337</vt:i4>
      </vt:variant>
      <vt:variant>
        <vt:i4>135</vt:i4>
      </vt:variant>
      <vt:variant>
        <vt:i4>0</vt:i4>
      </vt:variant>
      <vt:variant>
        <vt:i4>5</vt:i4>
      </vt:variant>
      <vt:variant>
        <vt:lpwstr>mailto:office@vtcindependentschool.co.uk</vt:lpwstr>
      </vt:variant>
      <vt:variant>
        <vt:lpwstr/>
      </vt:variant>
      <vt:variant>
        <vt:i4>3342442</vt:i4>
      </vt:variant>
      <vt:variant>
        <vt:i4>132</vt:i4>
      </vt:variant>
      <vt:variant>
        <vt:i4>0</vt:i4>
      </vt:variant>
      <vt:variant>
        <vt:i4>5</vt:i4>
      </vt:variant>
      <vt:variant>
        <vt:lpwstr>https://www.gov.uk/government/publications/searching-screening-and-confiscation</vt:lpwstr>
      </vt:variant>
      <vt:variant>
        <vt:lpwstr/>
      </vt:variant>
      <vt:variant>
        <vt:i4>6881337</vt:i4>
      </vt:variant>
      <vt:variant>
        <vt:i4>129</vt:i4>
      </vt:variant>
      <vt:variant>
        <vt:i4>0</vt:i4>
      </vt:variant>
      <vt:variant>
        <vt:i4>5</vt:i4>
      </vt:variant>
      <vt:variant>
        <vt:lpwstr>http://www.legislation.gov.uk/uksi/2014/3283/schedule/made</vt:lpwstr>
      </vt:variant>
      <vt:variant>
        <vt:lpwstr/>
      </vt:variant>
      <vt:variant>
        <vt:i4>2687097</vt:i4>
      </vt:variant>
      <vt:variant>
        <vt:i4>126</vt:i4>
      </vt:variant>
      <vt:variant>
        <vt:i4>0</vt:i4>
      </vt:variant>
      <vt:variant>
        <vt:i4>5</vt:i4>
      </vt:variant>
      <vt:variant>
        <vt:lpwstr>http://www.legislation.gov.uk/ukpga/2006/40/section/88</vt:lpwstr>
      </vt:variant>
      <vt:variant>
        <vt:lpwstr/>
      </vt:variant>
      <vt:variant>
        <vt:i4>2424946</vt:i4>
      </vt:variant>
      <vt:variant>
        <vt:i4>123</vt:i4>
      </vt:variant>
      <vt:variant>
        <vt:i4>0</vt:i4>
      </vt:variant>
      <vt:variant>
        <vt:i4>5</vt:i4>
      </vt:variant>
      <vt:variant>
        <vt:lpwstr>http://www.legislation.gov.uk/ukpga/2002/32/section/175</vt:lpwstr>
      </vt:variant>
      <vt:variant>
        <vt:lpwstr/>
      </vt:variant>
      <vt:variant>
        <vt:i4>393306</vt:i4>
      </vt:variant>
      <vt:variant>
        <vt:i4>120</vt:i4>
      </vt:variant>
      <vt:variant>
        <vt:i4>0</vt:i4>
      </vt:variant>
      <vt:variant>
        <vt:i4>5</vt:i4>
      </vt:variant>
      <vt:variant>
        <vt:lpwstr>https://www.gov.uk/government/publications/send-code-of-practice-0-to-25</vt:lpwstr>
      </vt:variant>
      <vt:variant>
        <vt:lpwstr/>
      </vt:variant>
      <vt:variant>
        <vt:i4>458768</vt:i4>
      </vt:variant>
      <vt:variant>
        <vt:i4>117</vt:i4>
      </vt:variant>
      <vt:variant>
        <vt:i4>0</vt:i4>
      </vt:variant>
      <vt:variant>
        <vt:i4>5</vt:i4>
      </vt:variant>
      <vt:variant>
        <vt:lpwstr>https://www.gov.uk/government/publications/supporting-pupils-at-school-with-medical-conditions--3</vt:lpwstr>
      </vt:variant>
      <vt:variant>
        <vt:lpwstr/>
      </vt:variant>
      <vt:variant>
        <vt:i4>4653075</vt:i4>
      </vt:variant>
      <vt:variant>
        <vt:i4>114</vt:i4>
      </vt:variant>
      <vt:variant>
        <vt:i4>0</vt:i4>
      </vt:variant>
      <vt:variant>
        <vt:i4>5</vt:i4>
      </vt:variant>
      <vt:variant>
        <vt:lpwstr>https://www.gov.uk/government/publications/use-of-reasonable-force-in-schools</vt:lpwstr>
      </vt:variant>
      <vt:variant>
        <vt:lpwstr/>
      </vt:variant>
      <vt:variant>
        <vt:i4>7209014</vt:i4>
      </vt:variant>
      <vt:variant>
        <vt:i4>111</vt:i4>
      </vt:variant>
      <vt:variant>
        <vt:i4>0</vt:i4>
      </vt:variant>
      <vt:variant>
        <vt:i4>5</vt:i4>
      </vt:variant>
      <vt:variant>
        <vt:lpwstr>https://www.gov.uk/government/publications/school-exclusion</vt:lpwstr>
      </vt:variant>
      <vt:variant>
        <vt:lpwstr/>
      </vt:variant>
      <vt:variant>
        <vt:i4>5898255</vt:i4>
      </vt:variant>
      <vt:variant>
        <vt:i4>108</vt:i4>
      </vt:variant>
      <vt:variant>
        <vt:i4>0</vt:i4>
      </vt:variant>
      <vt:variant>
        <vt:i4>5</vt:i4>
      </vt:variant>
      <vt:variant>
        <vt:lpwstr>https://www.gov.uk/government/publications/keeping-children-safe-in-education--2</vt:lpwstr>
      </vt:variant>
      <vt:variant>
        <vt:lpwstr/>
      </vt:variant>
      <vt:variant>
        <vt:i4>3080319</vt:i4>
      </vt:variant>
      <vt:variant>
        <vt:i4>105</vt:i4>
      </vt:variant>
      <vt:variant>
        <vt:i4>0</vt:i4>
      </vt:variant>
      <vt:variant>
        <vt:i4>5</vt:i4>
      </vt:variant>
      <vt:variant>
        <vt:lpwstr>https://www.gov.uk/government/publications/equality-act-2010-advice-for-schools</vt:lpwstr>
      </vt:variant>
      <vt:variant>
        <vt:lpwstr/>
      </vt:variant>
      <vt:variant>
        <vt:i4>3342442</vt:i4>
      </vt:variant>
      <vt:variant>
        <vt:i4>102</vt:i4>
      </vt:variant>
      <vt:variant>
        <vt:i4>0</vt:i4>
      </vt:variant>
      <vt:variant>
        <vt:i4>5</vt:i4>
      </vt:variant>
      <vt:variant>
        <vt:lpwstr>https://www.gov.uk/government/publications/searching-screening-and-confiscation</vt:lpwstr>
      </vt:variant>
      <vt:variant>
        <vt:lpwstr/>
      </vt:variant>
      <vt:variant>
        <vt:i4>6488168</vt:i4>
      </vt:variant>
      <vt:variant>
        <vt:i4>99</vt:i4>
      </vt:variant>
      <vt:variant>
        <vt:i4>0</vt:i4>
      </vt:variant>
      <vt:variant>
        <vt:i4>5</vt:i4>
      </vt:variant>
      <vt:variant>
        <vt:lpwstr>https://www.gov.uk/government/publications/behaviour-and-discipline-in-schools</vt:lpwstr>
      </vt:variant>
      <vt:variant>
        <vt:lpwstr/>
      </vt:variant>
      <vt:variant>
        <vt:i4>1507389</vt:i4>
      </vt:variant>
      <vt:variant>
        <vt:i4>92</vt:i4>
      </vt:variant>
      <vt:variant>
        <vt:i4>0</vt:i4>
      </vt:variant>
      <vt:variant>
        <vt:i4>5</vt:i4>
      </vt:variant>
      <vt:variant>
        <vt:lpwstr/>
      </vt:variant>
      <vt:variant>
        <vt:lpwstr>_Toc106022825</vt:lpwstr>
      </vt:variant>
      <vt:variant>
        <vt:i4>1507389</vt:i4>
      </vt:variant>
      <vt:variant>
        <vt:i4>86</vt:i4>
      </vt:variant>
      <vt:variant>
        <vt:i4>0</vt:i4>
      </vt:variant>
      <vt:variant>
        <vt:i4>5</vt:i4>
      </vt:variant>
      <vt:variant>
        <vt:lpwstr/>
      </vt:variant>
      <vt:variant>
        <vt:lpwstr>_Toc106022824</vt:lpwstr>
      </vt:variant>
      <vt:variant>
        <vt:i4>1507389</vt:i4>
      </vt:variant>
      <vt:variant>
        <vt:i4>80</vt:i4>
      </vt:variant>
      <vt:variant>
        <vt:i4>0</vt:i4>
      </vt:variant>
      <vt:variant>
        <vt:i4>5</vt:i4>
      </vt:variant>
      <vt:variant>
        <vt:lpwstr/>
      </vt:variant>
      <vt:variant>
        <vt:lpwstr>_Toc106022823</vt:lpwstr>
      </vt:variant>
      <vt:variant>
        <vt:i4>1507389</vt:i4>
      </vt:variant>
      <vt:variant>
        <vt:i4>74</vt:i4>
      </vt:variant>
      <vt:variant>
        <vt:i4>0</vt:i4>
      </vt:variant>
      <vt:variant>
        <vt:i4>5</vt:i4>
      </vt:variant>
      <vt:variant>
        <vt:lpwstr/>
      </vt:variant>
      <vt:variant>
        <vt:lpwstr>_Toc106022822</vt:lpwstr>
      </vt:variant>
      <vt:variant>
        <vt:i4>1507389</vt:i4>
      </vt:variant>
      <vt:variant>
        <vt:i4>68</vt:i4>
      </vt:variant>
      <vt:variant>
        <vt:i4>0</vt:i4>
      </vt:variant>
      <vt:variant>
        <vt:i4>5</vt:i4>
      </vt:variant>
      <vt:variant>
        <vt:lpwstr/>
      </vt:variant>
      <vt:variant>
        <vt:lpwstr>_Toc106022821</vt:lpwstr>
      </vt:variant>
      <vt:variant>
        <vt:i4>1507389</vt:i4>
      </vt:variant>
      <vt:variant>
        <vt:i4>62</vt:i4>
      </vt:variant>
      <vt:variant>
        <vt:i4>0</vt:i4>
      </vt:variant>
      <vt:variant>
        <vt:i4>5</vt:i4>
      </vt:variant>
      <vt:variant>
        <vt:lpwstr/>
      </vt:variant>
      <vt:variant>
        <vt:lpwstr>_Toc106022820</vt:lpwstr>
      </vt:variant>
      <vt:variant>
        <vt:i4>1310781</vt:i4>
      </vt:variant>
      <vt:variant>
        <vt:i4>56</vt:i4>
      </vt:variant>
      <vt:variant>
        <vt:i4>0</vt:i4>
      </vt:variant>
      <vt:variant>
        <vt:i4>5</vt:i4>
      </vt:variant>
      <vt:variant>
        <vt:lpwstr/>
      </vt:variant>
      <vt:variant>
        <vt:lpwstr>_Toc106022819</vt:lpwstr>
      </vt:variant>
      <vt:variant>
        <vt:i4>1310781</vt:i4>
      </vt:variant>
      <vt:variant>
        <vt:i4>50</vt:i4>
      </vt:variant>
      <vt:variant>
        <vt:i4>0</vt:i4>
      </vt:variant>
      <vt:variant>
        <vt:i4>5</vt:i4>
      </vt:variant>
      <vt:variant>
        <vt:lpwstr/>
      </vt:variant>
      <vt:variant>
        <vt:lpwstr>_Toc106022818</vt:lpwstr>
      </vt:variant>
      <vt:variant>
        <vt:i4>1310781</vt:i4>
      </vt:variant>
      <vt:variant>
        <vt:i4>44</vt:i4>
      </vt:variant>
      <vt:variant>
        <vt:i4>0</vt:i4>
      </vt:variant>
      <vt:variant>
        <vt:i4>5</vt:i4>
      </vt:variant>
      <vt:variant>
        <vt:lpwstr/>
      </vt:variant>
      <vt:variant>
        <vt:lpwstr>_Toc106022817</vt:lpwstr>
      </vt:variant>
      <vt:variant>
        <vt:i4>1310781</vt:i4>
      </vt:variant>
      <vt:variant>
        <vt:i4>38</vt:i4>
      </vt:variant>
      <vt:variant>
        <vt:i4>0</vt:i4>
      </vt:variant>
      <vt:variant>
        <vt:i4>5</vt:i4>
      </vt:variant>
      <vt:variant>
        <vt:lpwstr/>
      </vt:variant>
      <vt:variant>
        <vt:lpwstr>_Toc106022816</vt:lpwstr>
      </vt:variant>
      <vt:variant>
        <vt:i4>1310781</vt:i4>
      </vt:variant>
      <vt:variant>
        <vt:i4>32</vt:i4>
      </vt:variant>
      <vt:variant>
        <vt:i4>0</vt:i4>
      </vt:variant>
      <vt:variant>
        <vt:i4>5</vt:i4>
      </vt:variant>
      <vt:variant>
        <vt:lpwstr/>
      </vt:variant>
      <vt:variant>
        <vt:lpwstr>_Toc106022815</vt:lpwstr>
      </vt:variant>
      <vt:variant>
        <vt:i4>1310781</vt:i4>
      </vt:variant>
      <vt:variant>
        <vt:i4>26</vt:i4>
      </vt:variant>
      <vt:variant>
        <vt:i4>0</vt:i4>
      </vt:variant>
      <vt:variant>
        <vt:i4>5</vt:i4>
      </vt:variant>
      <vt:variant>
        <vt:lpwstr/>
      </vt:variant>
      <vt:variant>
        <vt:lpwstr>_Toc106022814</vt:lpwstr>
      </vt:variant>
      <vt:variant>
        <vt:i4>1310781</vt:i4>
      </vt:variant>
      <vt:variant>
        <vt:i4>20</vt:i4>
      </vt:variant>
      <vt:variant>
        <vt:i4>0</vt:i4>
      </vt:variant>
      <vt:variant>
        <vt:i4>5</vt:i4>
      </vt:variant>
      <vt:variant>
        <vt:lpwstr/>
      </vt:variant>
      <vt:variant>
        <vt:lpwstr>_Toc106022813</vt:lpwstr>
      </vt:variant>
      <vt:variant>
        <vt:i4>1310781</vt:i4>
      </vt:variant>
      <vt:variant>
        <vt:i4>14</vt:i4>
      </vt:variant>
      <vt:variant>
        <vt:i4>0</vt:i4>
      </vt:variant>
      <vt:variant>
        <vt:i4>5</vt:i4>
      </vt:variant>
      <vt:variant>
        <vt:lpwstr/>
      </vt:variant>
      <vt:variant>
        <vt:lpwstr>_Toc106022812</vt:lpwstr>
      </vt:variant>
      <vt:variant>
        <vt:i4>1310781</vt:i4>
      </vt:variant>
      <vt:variant>
        <vt:i4>8</vt:i4>
      </vt:variant>
      <vt:variant>
        <vt:i4>0</vt:i4>
      </vt:variant>
      <vt:variant>
        <vt:i4>5</vt:i4>
      </vt:variant>
      <vt:variant>
        <vt:lpwstr/>
      </vt:variant>
      <vt:variant>
        <vt:lpwstr>_Toc106022811</vt:lpwstr>
      </vt:variant>
      <vt:variant>
        <vt:i4>1310781</vt:i4>
      </vt:variant>
      <vt:variant>
        <vt:i4>2</vt:i4>
      </vt:variant>
      <vt:variant>
        <vt:i4>0</vt:i4>
      </vt:variant>
      <vt:variant>
        <vt:i4>5</vt:i4>
      </vt:variant>
      <vt:variant>
        <vt:lpwstr/>
      </vt:variant>
      <vt:variant>
        <vt:lpwstr>_Toc106022810</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Aaron - VTC Independent School</cp:lastModifiedBy>
  <cp:revision>2</cp:revision>
  <cp:lastPrinted>2022-10-07T11:24:00Z</cp:lastPrinted>
  <dcterms:created xsi:type="dcterms:W3CDTF">2024-04-15T09:57:00Z</dcterms:created>
  <dcterms:modified xsi:type="dcterms:W3CDTF">2024-04-15T09:57:00Z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Sean Campbell</vt:lpwstr>
  </property>
  <property fmtid="{D5CDD505-2E9C-101B-9397-08002B2CF9AE}" pid="3" name="Order">
    <vt:lpwstr>968600.000000000</vt:lpwstr>
  </property>
  <property fmtid="{D5CDD505-2E9C-101B-9397-08002B2CF9AE}" pid="4" name="display_urn:schemas-microsoft-com:office:office#Author">
    <vt:lpwstr>Sean Campbell</vt:lpwstr>
  </property>
  <property fmtid="{D5CDD505-2E9C-101B-9397-08002B2CF9AE}" pid="5" name="ContentTypeId">
    <vt:lpwstr>0x010100314EF4DB7B40C848A90A31CEAA1A5A7F</vt:lpwstr>
  </property>
</Properties>
</file>